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86" w:rsidRDefault="00926486" w:rsidP="00926486">
      <w:pPr>
        <w:pStyle w:val="Default"/>
      </w:pPr>
    </w:p>
    <w:p w:rsidR="00926486" w:rsidRDefault="00926486" w:rsidP="00926486">
      <w:pPr>
        <w:pStyle w:val="Default"/>
        <w:rPr>
          <w:color w:val="auto"/>
        </w:rPr>
      </w:pPr>
    </w:p>
    <w:p w:rsidR="00926486" w:rsidRPr="00926486" w:rsidRDefault="00926486" w:rsidP="00926486">
      <w:pPr>
        <w:pStyle w:val="Default"/>
        <w:rPr>
          <w:color w:val="auto"/>
          <w:lang w:val="en-US"/>
        </w:rPr>
      </w:pPr>
      <w:r w:rsidRPr="00926486">
        <w:rPr>
          <w:color w:val="auto"/>
          <w:lang w:val="en-US"/>
        </w:rPr>
        <w:t xml:space="preserve"> </w:t>
      </w:r>
    </w:p>
    <w:p w:rsidR="00926486" w:rsidRPr="00926486" w:rsidRDefault="00926486" w:rsidP="004644DE">
      <w:pPr>
        <w:pStyle w:val="Default"/>
        <w:jc w:val="center"/>
        <w:rPr>
          <w:color w:val="auto"/>
          <w:sz w:val="26"/>
          <w:szCs w:val="26"/>
          <w:lang w:val="en-US"/>
        </w:rPr>
      </w:pPr>
      <w:r w:rsidRPr="00926486">
        <w:rPr>
          <w:b/>
          <w:bCs/>
          <w:color w:val="auto"/>
          <w:sz w:val="26"/>
          <w:szCs w:val="26"/>
          <w:lang w:val="en-US"/>
        </w:rPr>
        <w:t xml:space="preserve">COMISIA </w:t>
      </w:r>
      <w:r w:rsidR="004644DE">
        <w:rPr>
          <w:b/>
          <w:bCs/>
          <w:color w:val="auto"/>
          <w:sz w:val="26"/>
          <w:szCs w:val="26"/>
          <w:lang w:val="en-US"/>
        </w:rPr>
        <w:t>RAIONALĂ</w:t>
      </w:r>
      <w:r w:rsidRPr="00926486">
        <w:rPr>
          <w:b/>
          <w:bCs/>
          <w:color w:val="auto"/>
          <w:sz w:val="26"/>
          <w:szCs w:val="26"/>
          <w:lang w:val="en-US"/>
        </w:rPr>
        <w:t xml:space="preserve"> EXTRAORDINARĂ DE SĂNĂTATE PUBLICĂ</w:t>
      </w:r>
      <w:r w:rsidR="004644DE">
        <w:rPr>
          <w:b/>
          <w:bCs/>
          <w:color w:val="auto"/>
          <w:sz w:val="26"/>
          <w:szCs w:val="26"/>
          <w:lang w:val="en-US"/>
        </w:rPr>
        <w:t xml:space="preserve"> CRIULENI</w:t>
      </w:r>
    </w:p>
    <w:p w:rsidR="00926486" w:rsidRPr="00926486" w:rsidRDefault="00926486" w:rsidP="00926486">
      <w:pPr>
        <w:pStyle w:val="Default"/>
        <w:rPr>
          <w:color w:val="auto"/>
          <w:sz w:val="26"/>
          <w:szCs w:val="26"/>
          <w:lang w:val="en-US"/>
        </w:rPr>
      </w:pPr>
    </w:p>
    <w:p w:rsidR="00926486" w:rsidRDefault="00926486" w:rsidP="00926486">
      <w:pPr>
        <w:pStyle w:val="Default"/>
        <w:rPr>
          <w:b/>
          <w:bCs/>
          <w:color w:val="auto"/>
          <w:sz w:val="26"/>
          <w:szCs w:val="26"/>
          <w:lang w:val="en-US"/>
        </w:rPr>
      </w:pPr>
      <w:r>
        <w:rPr>
          <w:b/>
          <w:bCs/>
          <w:color w:val="auto"/>
          <w:sz w:val="26"/>
          <w:szCs w:val="26"/>
          <w:lang w:val="en-US"/>
        </w:rPr>
        <w:t xml:space="preserve">                         </w:t>
      </w:r>
      <w:r w:rsidR="00380792">
        <w:rPr>
          <w:b/>
          <w:bCs/>
          <w:color w:val="auto"/>
          <w:sz w:val="26"/>
          <w:szCs w:val="26"/>
          <w:lang w:val="en-US"/>
        </w:rPr>
        <w:t xml:space="preserve">            </w:t>
      </w:r>
      <w:r>
        <w:rPr>
          <w:b/>
          <w:bCs/>
          <w:color w:val="auto"/>
          <w:sz w:val="26"/>
          <w:szCs w:val="26"/>
          <w:lang w:val="en-US"/>
        </w:rPr>
        <w:t xml:space="preserve"> </w:t>
      </w:r>
      <w:proofErr w:type="gramStart"/>
      <w:r w:rsidR="004644DE">
        <w:rPr>
          <w:b/>
          <w:bCs/>
          <w:color w:val="auto"/>
          <w:sz w:val="26"/>
          <w:szCs w:val="26"/>
          <w:lang w:val="en-US"/>
        </w:rPr>
        <w:t>Hotărârea nr.</w:t>
      </w:r>
      <w:proofErr w:type="gramEnd"/>
      <w:r w:rsidR="004644DE">
        <w:rPr>
          <w:b/>
          <w:bCs/>
          <w:color w:val="auto"/>
          <w:sz w:val="26"/>
          <w:szCs w:val="26"/>
          <w:lang w:val="en-US"/>
        </w:rPr>
        <w:t xml:space="preserve"> 26 din 22</w:t>
      </w:r>
      <w:r w:rsidRPr="00926486">
        <w:rPr>
          <w:b/>
          <w:bCs/>
          <w:color w:val="auto"/>
          <w:sz w:val="26"/>
          <w:szCs w:val="26"/>
          <w:lang w:val="en-US"/>
        </w:rPr>
        <w:t xml:space="preserve"> martie 2021</w:t>
      </w:r>
    </w:p>
    <w:p w:rsidR="00926486" w:rsidRPr="00926486" w:rsidRDefault="00926486" w:rsidP="00926486">
      <w:pPr>
        <w:pStyle w:val="Default"/>
        <w:rPr>
          <w:color w:val="auto"/>
          <w:sz w:val="26"/>
          <w:szCs w:val="26"/>
          <w:lang w:val="en-US"/>
        </w:rPr>
      </w:pP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proofErr w:type="gramStart"/>
      <w:r w:rsidR="00926486" w:rsidRPr="00926486">
        <w:rPr>
          <w:color w:val="auto"/>
          <w:sz w:val="26"/>
          <w:szCs w:val="26"/>
          <w:lang w:val="en-US"/>
        </w:rPr>
        <w:t>În temeiul art.</w:t>
      </w:r>
      <w:proofErr w:type="gramEnd"/>
      <w:r w:rsidR="00926486" w:rsidRPr="00926486">
        <w:rPr>
          <w:color w:val="auto"/>
          <w:sz w:val="26"/>
          <w:szCs w:val="26"/>
          <w:lang w:val="en-US"/>
        </w:rPr>
        <w:t xml:space="preserve"> 58 din Legea nr. 10/2009 privind supravegherea de stat a sănătăţii publice (Monitorul Oficial al Republicii Moldova, 2009, nr. 67, art. 183), cu modificările ulterioare, şi ca urmare a analizei evoluţiei situaţiei epidemiologice pe plan naţional şi internaţional, Comisia naţională extraordinară de sănătate publică constată că situaţia epidemiologică se agravează rapid.</w:t>
      </w:r>
    </w:p>
    <w:p w:rsidR="00406ABC"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La data de 1</w:t>
      </w:r>
      <w:r>
        <w:rPr>
          <w:color w:val="auto"/>
          <w:sz w:val="26"/>
          <w:szCs w:val="26"/>
          <w:lang w:val="en-US"/>
        </w:rPr>
        <w:t>9</w:t>
      </w:r>
      <w:r w:rsidR="00926486" w:rsidRPr="00926486">
        <w:rPr>
          <w:color w:val="auto"/>
          <w:sz w:val="26"/>
          <w:szCs w:val="26"/>
          <w:lang w:val="en-US"/>
        </w:rPr>
        <w:t xml:space="preserve"> martie 2021 au fost înregistrate </w:t>
      </w:r>
      <w:r>
        <w:rPr>
          <w:color w:val="auto"/>
          <w:sz w:val="26"/>
          <w:szCs w:val="26"/>
          <w:lang w:val="en-US"/>
        </w:rPr>
        <w:t>2930</w:t>
      </w:r>
      <w:r w:rsidR="00926486" w:rsidRPr="00926486">
        <w:rPr>
          <w:color w:val="auto"/>
          <w:sz w:val="26"/>
          <w:szCs w:val="26"/>
          <w:lang w:val="en-US"/>
        </w:rPr>
        <w:t xml:space="preserve"> cazuri de COVID-19, incidenţa în ultimele 14 zile </w:t>
      </w:r>
      <w:r>
        <w:rPr>
          <w:color w:val="auto"/>
          <w:sz w:val="26"/>
          <w:szCs w:val="26"/>
          <w:lang w:val="en-US"/>
        </w:rPr>
        <w:t>–</w:t>
      </w:r>
      <w:r w:rsidR="00926486" w:rsidRPr="00926486">
        <w:rPr>
          <w:color w:val="auto"/>
          <w:sz w:val="26"/>
          <w:szCs w:val="26"/>
          <w:lang w:val="en-US"/>
        </w:rPr>
        <w:t xml:space="preserve"> </w:t>
      </w:r>
      <w:r>
        <w:rPr>
          <w:color w:val="auto"/>
          <w:sz w:val="26"/>
          <w:szCs w:val="26"/>
          <w:lang w:val="en-US"/>
        </w:rPr>
        <w:t>316.6</w:t>
      </w:r>
      <w:r w:rsidR="00926486" w:rsidRPr="00926486">
        <w:rPr>
          <w:color w:val="auto"/>
          <w:sz w:val="26"/>
          <w:szCs w:val="26"/>
          <w:lang w:val="en-US"/>
        </w:rPr>
        <w:t xml:space="preserve"> cazuri la 100 mii persoane, incidenţa totală </w:t>
      </w:r>
      <w:r w:rsidR="00CF2E88">
        <w:rPr>
          <w:color w:val="auto"/>
          <w:sz w:val="26"/>
          <w:szCs w:val="26"/>
          <w:lang w:val="en-US"/>
        </w:rPr>
        <w:t>–</w:t>
      </w:r>
      <w:r w:rsidR="00926486" w:rsidRPr="00926486">
        <w:rPr>
          <w:color w:val="auto"/>
          <w:sz w:val="26"/>
          <w:szCs w:val="26"/>
          <w:lang w:val="en-US"/>
        </w:rPr>
        <w:t xml:space="preserve"> </w:t>
      </w:r>
      <w:r w:rsidR="00CF2E88">
        <w:rPr>
          <w:color w:val="auto"/>
          <w:sz w:val="26"/>
          <w:szCs w:val="26"/>
          <w:lang w:val="en-US"/>
        </w:rPr>
        <w:t>4.086</w:t>
      </w:r>
      <w:r w:rsidR="00926486" w:rsidRPr="00926486">
        <w:rPr>
          <w:color w:val="auto"/>
          <w:sz w:val="26"/>
          <w:szCs w:val="26"/>
          <w:lang w:val="en-US"/>
        </w:rPr>
        <w:t xml:space="preserve"> cazuri la 100 mii persoane, </w:t>
      </w:r>
      <w:r w:rsidR="00926486" w:rsidRPr="00380792">
        <w:rPr>
          <w:color w:val="auto"/>
          <w:sz w:val="26"/>
          <w:szCs w:val="26"/>
          <w:lang w:val="en-US"/>
        </w:rPr>
        <w:t xml:space="preserve">mortalitatea în ultimele 14 zile </w:t>
      </w:r>
      <w:r w:rsidR="00380792" w:rsidRPr="00380792">
        <w:rPr>
          <w:color w:val="auto"/>
          <w:sz w:val="26"/>
          <w:szCs w:val="26"/>
          <w:lang w:val="en-US"/>
        </w:rPr>
        <w:t>–</w:t>
      </w:r>
      <w:r w:rsidR="00926486" w:rsidRPr="00380792">
        <w:rPr>
          <w:color w:val="auto"/>
          <w:sz w:val="26"/>
          <w:szCs w:val="26"/>
          <w:lang w:val="en-US"/>
        </w:rPr>
        <w:t xml:space="preserve"> </w:t>
      </w:r>
      <w:r w:rsidR="00380792" w:rsidRPr="00380792">
        <w:rPr>
          <w:color w:val="auto"/>
          <w:sz w:val="26"/>
          <w:szCs w:val="26"/>
          <w:lang w:val="en-US"/>
        </w:rPr>
        <w:t>4.1</w:t>
      </w:r>
      <w:r w:rsidR="00926486" w:rsidRPr="00380792">
        <w:rPr>
          <w:color w:val="auto"/>
          <w:sz w:val="26"/>
          <w:szCs w:val="26"/>
          <w:lang w:val="en-US"/>
        </w:rPr>
        <w:t xml:space="preserve"> decese la 100 mii persoane</w:t>
      </w:r>
      <w:r w:rsidR="00926486" w:rsidRPr="00CF2E88">
        <w:rPr>
          <w:b/>
          <w:color w:val="auto"/>
          <w:sz w:val="26"/>
          <w:szCs w:val="26"/>
          <w:lang w:val="en-US"/>
        </w:rPr>
        <w:t xml:space="preserve">, </w:t>
      </w:r>
      <w:r w:rsidR="00926486" w:rsidRPr="00CF2E88">
        <w:rPr>
          <w:color w:val="auto"/>
          <w:sz w:val="26"/>
          <w:szCs w:val="26"/>
          <w:lang w:val="en-US"/>
        </w:rPr>
        <w:t xml:space="preserve">mortalitatea totală </w:t>
      </w:r>
      <w:r w:rsidR="00CF2E88" w:rsidRPr="00CF2E88">
        <w:rPr>
          <w:color w:val="auto"/>
          <w:sz w:val="26"/>
          <w:szCs w:val="26"/>
          <w:lang w:val="en-US"/>
        </w:rPr>
        <w:t>–</w:t>
      </w:r>
      <w:r w:rsidR="00926486" w:rsidRPr="00CF2E88">
        <w:rPr>
          <w:color w:val="auto"/>
          <w:sz w:val="26"/>
          <w:szCs w:val="26"/>
          <w:lang w:val="en-US"/>
        </w:rPr>
        <w:t xml:space="preserve"> </w:t>
      </w:r>
      <w:r w:rsidR="00380792">
        <w:rPr>
          <w:color w:val="auto"/>
          <w:sz w:val="26"/>
          <w:szCs w:val="26"/>
          <w:lang w:val="en-US"/>
        </w:rPr>
        <w:t>75.3</w:t>
      </w:r>
      <w:r w:rsidR="00926486" w:rsidRPr="00CF2E88">
        <w:rPr>
          <w:color w:val="auto"/>
          <w:sz w:val="26"/>
          <w:szCs w:val="26"/>
          <w:lang w:val="en-US"/>
        </w:rPr>
        <w:t xml:space="preserve"> decese la 100 mii persoane</w:t>
      </w:r>
      <w:r w:rsidR="00926486" w:rsidRPr="00CF2E88">
        <w:rPr>
          <w:b/>
          <w:color w:val="auto"/>
          <w:sz w:val="26"/>
          <w:szCs w:val="26"/>
          <w:lang w:val="en-US"/>
        </w:rPr>
        <w:t>,</w:t>
      </w:r>
      <w:r w:rsidR="00926486" w:rsidRPr="00926486">
        <w:rPr>
          <w:color w:val="auto"/>
          <w:sz w:val="26"/>
          <w:szCs w:val="26"/>
          <w:lang w:val="en-US"/>
        </w:rPr>
        <w:t xml:space="preserve"> rata fatalităţii în ultimele 14 zile </w:t>
      </w:r>
      <w:r w:rsidR="00380792">
        <w:rPr>
          <w:color w:val="auto"/>
          <w:sz w:val="26"/>
          <w:szCs w:val="26"/>
          <w:lang w:val="en-US"/>
        </w:rPr>
        <w:t>– 2.7</w:t>
      </w:r>
      <w:r w:rsidR="00926486" w:rsidRPr="00926486">
        <w:rPr>
          <w:color w:val="auto"/>
          <w:sz w:val="26"/>
          <w:szCs w:val="26"/>
          <w:lang w:val="en-US"/>
        </w:rPr>
        <w:t xml:space="preserve"> decese la 100 de cazuri, rata fatalităţii totale </w:t>
      </w:r>
      <w:r w:rsidR="00380792">
        <w:rPr>
          <w:color w:val="auto"/>
          <w:sz w:val="26"/>
          <w:szCs w:val="26"/>
          <w:lang w:val="en-US"/>
        </w:rPr>
        <w:t>–</w:t>
      </w:r>
      <w:r w:rsidR="00926486" w:rsidRPr="00926486">
        <w:rPr>
          <w:color w:val="auto"/>
          <w:sz w:val="26"/>
          <w:szCs w:val="26"/>
          <w:lang w:val="en-US"/>
        </w:rPr>
        <w:t xml:space="preserve"> </w:t>
      </w:r>
      <w:r w:rsidR="00380792">
        <w:rPr>
          <w:color w:val="auto"/>
          <w:sz w:val="26"/>
          <w:szCs w:val="26"/>
          <w:lang w:val="en-US"/>
        </w:rPr>
        <w:t>1.8</w:t>
      </w:r>
      <w:r w:rsidR="00926486" w:rsidRPr="00926486">
        <w:rPr>
          <w:color w:val="auto"/>
          <w:sz w:val="26"/>
          <w:szCs w:val="26"/>
          <w:lang w:val="en-US"/>
        </w:rPr>
        <w:t xml:space="preserve"> decese la 100 de cazuri.</w:t>
      </w:r>
      <w:r>
        <w:rPr>
          <w:color w:val="auto"/>
          <w:sz w:val="26"/>
          <w:szCs w:val="26"/>
          <w:lang w:val="en-US"/>
        </w:rPr>
        <w:t xml:space="preserve">     </w:t>
      </w:r>
      <w:r w:rsidR="00406ABC">
        <w:rPr>
          <w:color w:val="auto"/>
          <w:sz w:val="26"/>
          <w:szCs w:val="26"/>
          <w:lang w:val="en-US"/>
        </w:rPr>
        <w:t xml:space="preserve">  </w:t>
      </w:r>
    </w:p>
    <w:p w:rsidR="00926486" w:rsidRPr="00926486" w:rsidRDefault="00406ABC"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Sporirea incidenţei, creşterea ratei contagiozităţii, creşterea numărului de teritorii clasificate în cod roşu de alertă, majorarea numărului formelor grave ale bolii, creşterea numărului de decese, sporirea ratei de pozitivare a testelor la virusul SARS-CoV-2, creşterea numărului de forme asimptomatice, răspândirea comunitară intensă, toate acestea atestă tendinţe de agravare a procesului epidemic al infecţiei cu COVID-19 în </w:t>
      </w:r>
      <w:r w:rsidR="00623B3C">
        <w:rPr>
          <w:color w:val="auto"/>
          <w:sz w:val="26"/>
          <w:szCs w:val="26"/>
          <w:lang w:val="en-US"/>
        </w:rPr>
        <w:t>paionul Criuleni</w:t>
      </w:r>
      <w:r w:rsidR="00926486" w:rsidRPr="00926486">
        <w:rPr>
          <w:color w:val="auto"/>
          <w:sz w:val="26"/>
          <w:szCs w:val="26"/>
          <w:lang w:val="en-US"/>
        </w:rPr>
        <w:t>.</w:t>
      </w:r>
    </w:p>
    <w:p w:rsidR="00926486" w:rsidRDefault="00623B3C" w:rsidP="006E7768">
      <w:pPr>
        <w:pStyle w:val="Default"/>
        <w:jc w:val="both"/>
        <w:rPr>
          <w:color w:val="auto"/>
          <w:sz w:val="26"/>
          <w:szCs w:val="26"/>
          <w:lang w:val="en-US"/>
        </w:rPr>
      </w:pPr>
      <w:r>
        <w:rPr>
          <w:color w:val="auto"/>
          <w:sz w:val="26"/>
          <w:szCs w:val="26"/>
          <w:lang w:val="en-US"/>
        </w:rPr>
        <w:t xml:space="preserve">     Reieșind</w:t>
      </w:r>
      <w:r w:rsidR="00926486" w:rsidRPr="00926486">
        <w:rPr>
          <w:color w:val="auto"/>
          <w:sz w:val="26"/>
          <w:szCs w:val="26"/>
          <w:lang w:val="en-US"/>
        </w:rPr>
        <w:t xml:space="preserve"> de la cele menţionate, Comisia </w:t>
      </w:r>
      <w:r w:rsidR="00406ABC">
        <w:rPr>
          <w:color w:val="auto"/>
          <w:sz w:val="26"/>
          <w:szCs w:val="26"/>
          <w:lang w:val="en-US"/>
        </w:rPr>
        <w:t>raională</w:t>
      </w:r>
      <w:r w:rsidR="00926486" w:rsidRPr="00926486">
        <w:rPr>
          <w:color w:val="auto"/>
          <w:sz w:val="26"/>
          <w:szCs w:val="26"/>
          <w:lang w:val="en-US"/>
        </w:rPr>
        <w:t xml:space="preserve"> extraordinară de sănătate </w:t>
      </w:r>
      <w:r w:rsidR="00926486">
        <w:rPr>
          <w:color w:val="auto"/>
          <w:sz w:val="26"/>
          <w:szCs w:val="26"/>
          <w:lang w:val="en-US"/>
        </w:rPr>
        <w:t>public</w:t>
      </w:r>
      <w:r w:rsidR="00406ABC">
        <w:rPr>
          <w:color w:val="auto"/>
          <w:sz w:val="26"/>
          <w:szCs w:val="26"/>
          <w:lang w:val="en-US"/>
        </w:rPr>
        <w:t>ă</w:t>
      </w:r>
    </w:p>
    <w:p w:rsidR="00926486" w:rsidRPr="00926486" w:rsidRDefault="00926486" w:rsidP="006E7768">
      <w:pPr>
        <w:pStyle w:val="Default"/>
        <w:jc w:val="both"/>
        <w:rPr>
          <w:color w:val="auto"/>
          <w:sz w:val="26"/>
          <w:szCs w:val="26"/>
          <w:lang w:val="en-US"/>
        </w:rPr>
      </w:pPr>
    </w:p>
    <w:p w:rsidR="00926486" w:rsidRPr="00926486" w:rsidRDefault="00926486" w:rsidP="006E7768">
      <w:pPr>
        <w:pStyle w:val="Default"/>
        <w:jc w:val="both"/>
        <w:rPr>
          <w:color w:val="auto"/>
          <w:sz w:val="26"/>
          <w:szCs w:val="26"/>
          <w:lang w:val="en-US"/>
        </w:rPr>
      </w:pPr>
      <w:r>
        <w:rPr>
          <w:b/>
          <w:bCs/>
          <w:color w:val="auto"/>
          <w:sz w:val="26"/>
          <w:szCs w:val="26"/>
          <w:lang w:val="en-US"/>
        </w:rPr>
        <w:t xml:space="preserve">                                                     </w:t>
      </w:r>
      <w:r w:rsidRPr="00926486">
        <w:rPr>
          <w:b/>
          <w:bCs/>
          <w:color w:val="auto"/>
          <w:sz w:val="26"/>
          <w:szCs w:val="26"/>
          <w:lang w:val="en-US"/>
        </w:rPr>
        <w:t>HOTĂRĂŞTE:</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1. Se declară starea de urgenţă în sănătate publică pe întreg teritoriul </w:t>
      </w:r>
      <w:r w:rsidR="00406ABC">
        <w:rPr>
          <w:color w:val="auto"/>
          <w:sz w:val="26"/>
          <w:szCs w:val="26"/>
          <w:lang w:val="en-US"/>
        </w:rPr>
        <w:t>raionului Criuleni</w:t>
      </w:r>
      <w:r w:rsidR="00926486" w:rsidRPr="00926486">
        <w:rPr>
          <w:color w:val="auto"/>
          <w:sz w:val="26"/>
          <w:szCs w:val="26"/>
          <w:lang w:val="en-US"/>
        </w:rPr>
        <w:t xml:space="preserve"> în perioada 19 martie - 18 aprilie 2021, inclusiv.</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2. Se desemnează </w:t>
      </w:r>
      <w:r w:rsidR="00406ABC">
        <w:rPr>
          <w:color w:val="auto"/>
          <w:sz w:val="26"/>
          <w:szCs w:val="26"/>
          <w:lang w:val="en-US"/>
        </w:rPr>
        <w:t>IMSP CS, SR, UT Criuleni CSP Chișinău</w:t>
      </w:r>
      <w:r w:rsidR="00926486" w:rsidRPr="00926486">
        <w:rPr>
          <w:color w:val="auto"/>
          <w:sz w:val="26"/>
          <w:szCs w:val="26"/>
          <w:lang w:val="en-US"/>
        </w:rPr>
        <w:t xml:space="preserve"> în calitate de autorităţi publice responsabile pentru gestionarea urgenţei de sănătate publică. Mecanismul de gestionare a situaţiei epidemiologice se stabileşte în conformitate cu Planul de pregătire şi răspuns la infecţia cu Coronavirus de tip nou (COVID-19) - Versiunea 2, aprobat prin Hotărârea nr. 30 din 11 septembrie 2020 a Comisiei naţionale extraordinare de sănătate publică.</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 Comisi</w:t>
      </w:r>
      <w:r w:rsidR="00406ABC">
        <w:rPr>
          <w:color w:val="auto"/>
          <w:sz w:val="26"/>
          <w:szCs w:val="26"/>
          <w:lang w:val="en-US"/>
        </w:rPr>
        <w:t>a</w:t>
      </w:r>
      <w:r w:rsidR="00926486" w:rsidRPr="00926486">
        <w:rPr>
          <w:color w:val="auto"/>
          <w:sz w:val="26"/>
          <w:szCs w:val="26"/>
          <w:lang w:val="en-US"/>
        </w:rPr>
        <w:t xml:space="preserve"> teritorial</w:t>
      </w:r>
      <w:r w:rsidR="00406ABC">
        <w:rPr>
          <w:color w:val="auto"/>
          <w:sz w:val="26"/>
          <w:szCs w:val="26"/>
          <w:lang w:val="en-US"/>
        </w:rPr>
        <w:t>ă</w:t>
      </w:r>
      <w:r w:rsidR="00926486" w:rsidRPr="00926486">
        <w:rPr>
          <w:color w:val="auto"/>
          <w:sz w:val="26"/>
          <w:szCs w:val="26"/>
          <w:lang w:val="en-US"/>
        </w:rPr>
        <w:t xml:space="preserve"> extraordinar</w:t>
      </w:r>
      <w:r w:rsidR="00406ABC">
        <w:rPr>
          <w:color w:val="auto"/>
          <w:sz w:val="26"/>
          <w:szCs w:val="26"/>
          <w:lang w:val="en-US"/>
        </w:rPr>
        <w:t>ă</w:t>
      </w:r>
      <w:r w:rsidR="00926486" w:rsidRPr="00926486">
        <w:rPr>
          <w:color w:val="auto"/>
          <w:sz w:val="26"/>
          <w:szCs w:val="26"/>
          <w:lang w:val="en-US"/>
        </w:rPr>
        <w:t xml:space="preserve"> de sănătate publică </w:t>
      </w:r>
      <w:proofErr w:type="gramStart"/>
      <w:r w:rsidR="00926486" w:rsidRPr="00926486">
        <w:rPr>
          <w:color w:val="auto"/>
          <w:sz w:val="26"/>
          <w:szCs w:val="26"/>
          <w:lang w:val="en-US"/>
        </w:rPr>
        <w:t>v</w:t>
      </w:r>
      <w:r w:rsidR="00406ABC">
        <w:rPr>
          <w:color w:val="auto"/>
          <w:sz w:val="26"/>
          <w:szCs w:val="26"/>
          <w:lang w:val="en-US"/>
        </w:rPr>
        <w:t>a</w:t>
      </w:r>
      <w:proofErr w:type="gramEnd"/>
      <w:r w:rsidR="00926486" w:rsidRPr="00926486">
        <w:rPr>
          <w:color w:val="auto"/>
          <w:sz w:val="26"/>
          <w:szCs w:val="26"/>
          <w:lang w:val="en-US"/>
        </w:rPr>
        <w:t xml:space="preserve"> asigura implementarea, la nivelul teritoriului administrativ gestionat, în care este stabilit nivelul de alertă COD ROŞU, a următoarelor măsuri de prevenire a infecţiei COVID-19:</w:t>
      </w:r>
    </w:p>
    <w:p w:rsid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3.1. Restricţionarea deplasării populaţiei şi izolarea la domiciliu.</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3.2. Interzicerea adunărilor în masă, inclusiv activităţile culturale, ştiinţifice,</w:t>
      </w:r>
      <w:r>
        <w:rPr>
          <w:color w:val="auto"/>
          <w:sz w:val="26"/>
          <w:szCs w:val="26"/>
          <w:lang w:val="en-US"/>
        </w:rPr>
        <w:t xml:space="preserve"> </w:t>
      </w:r>
      <w:r w:rsidR="00926486" w:rsidRPr="00926486">
        <w:rPr>
          <w:color w:val="auto"/>
          <w:sz w:val="26"/>
          <w:szCs w:val="26"/>
          <w:lang w:val="en-US"/>
        </w:rPr>
        <w:t>artistice, sportive sau de divertisment.</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3.3. Prestarea doar a serviciilor esenţiale (vitale).</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3.4. Interzicerea vizitelor neesenţiale la unităţile de interes public (bancă, poştă</w:t>
      </w:r>
      <w:proofErr w:type="gramStart"/>
      <w:r>
        <w:rPr>
          <w:color w:val="auto"/>
          <w:sz w:val="26"/>
          <w:szCs w:val="26"/>
          <w:lang w:val="en-US"/>
        </w:rPr>
        <w:t>,</w:t>
      </w:r>
      <w:r w:rsidR="00926486" w:rsidRPr="00926486">
        <w:rPr>
          <w:color w:val="auto"/>
          <w:sz w:val="26"/>
          <w:szCs w:val="26"/>
          <w:lang w:val="en-US"/>
        </w:rPr>
        <w:t>etc</w:t>
      </w:r>
      <w:proofErr w:type="gramEnd"/>
      <w:r w:rsidR="00926486" w:rsidRPr="00926486">
        <w:rPr>
          <w:color w:val="auto"/>
          <w:sz w:val="26"/>
          <w:szCs w:val="26"/>
          <w:lang w:val="en-US"/>
        </w:rPr>
        <w:t>.).</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3.5. Ajustarea serviciilor de asistenţă medicală şi prestarea doar a celor esenţiale.</w:t>
      </w:r>
    </w:p>
    <w:p w:rsidR="00926486" w:rsidRPr="00926486" w:rsidRDefault="00926486" w:rsidP="006E7768">
      <w:pPr>
        <w:pStyle w:val="Default"/>
        <w:jc w:val="both"/>
        <w:rPr>
          <w:rFonts w:ascii="Consolas" w:hAnsi="Consolas" w:cs="Consolas"/>
          <w:color w:val="auto"/>
          <w:sz w:val="8"/>
          <w:szCs w:val="8"/>
          <w:lang w:val="en-US"/>
        </w:rPr>
      </w:pP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3.6. Instituirea instruirii la </w:t>
      </w:r>
      <w:proofErr w:type="gramStart"/>
      <w:r w:rsidR="00926486" w:rsidRPr="00926486">
        <w:rPr>
          <w:color w:val="auto"/>
          <w:sz w:val="26"/>
          <w:szCs w:val="26"/>
          <w:lang w:val="en-US"/>
        </w:rPr>
        <w:t>distanţă</w:t>
      </w:r>
      <w:proofErr w:type="gramEnd"/>
      <w:r w:rsidR="00926486" w:rsidRPr="00926486">
        <w:rPr>
          <w:color w:val="auto"/>
          <w:sz w:val="26"/>
          <w:szCs w:val="26"/>
          <w:lang w:val="en-US"/>
        </w:rPr>
        <w:t xml:space="preserve"> în conformitate cu prevederile subpunctului</w:t>
      </w:r>
      <w:r>
        <w:rPr>
          <w:color w:val="auto"/>
          <w:sz w:val="26"/>
          <w:szCs w:val="26"/>
          <w:lang w:val="en-US"/>
        </w:rPr>
        <w:t xml:space="preserve"> </w:t>
      </w:r>
      <w:r w:rsidR="00926486" w:rsidRPr="00926486">
        <w:rPr>
          <w:color w:val="auto"/>
          <w:sz w:val="26"/>
          <w:szCs w:val="26"/>
          <w:lang w:val="en-US"/>
        </w:rPr>
        <w:t>11.3.</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406ABC">
        <w:rPr>
          <w:color w:val="auto"/>
          <w:sz w:val="26"/>
          <w:szCs w:val="26"/>
          <w:lang w:val="en-US"/>
        </w:rPr>
        <w:t xml:space="preserve">4. Comisia </w:t>
      </w:r>
      <w:r w:rsidR="00926486" w:rsidRPr="00926486">
        <w:rPr>
          <w:color w:val="auto"/>
          <w:sz w:val="26"/>
          <w:szCs w:val="26"/>
          <w:lang w:val="en-US"/>
        </w:rPr>
        <w:t>teritorial</w:t>
      </w:r>
      <w:r w:rsidR="00406ABC">
        <w:rPr>
          <w:color w:val="auto"/>
          <w:sz w:val="26"/>
          <w:szCs w:val="26"/>
          <w:lang w:val="en-US"/>
        </w:rPr>
        <w:t>ă</w:t>
      </w:r>
      <w:r w:rsidR="00926486" w:rsidRPr="00926486">
        <w:rPr>
          <w:color w:val="auto"/>
          <w:sz w:val="26"/>
          <w:szCs w:val="26"/>
          <w:lang w:val="en-US"/>
        </w:rPr>
        <w:t xml:space="preserve"> extraordinar</w:t>
      </w:r>
      <w:r w:rsidR="00406ABC">
        <w:rPr>
          <w:color w:val="auto"/>
          <w:sz w:val="26"/>
          <w:szCs w:val="26"/>
          <w:lang w:val="en-US"/>
        </w:rPr>
        <w:t>ă</w:t>
      </w:r>
      <w:r w:rsidR="00926486" w:rsidRPr="00926486">
        <w:rPr>
          <w:color w:val="auto"/>
          <w:sz w:val="26"/>
          <w:szCs w:val="26"/>
          <w:lang w:val="en-US"/>
        </w:rPr>
        <w:t xml:space="preserve"> de sănătate publică </w:t>
      </w:r>
      <w:proofErr w:type="gramStart"/>
      <w:r w:rsidR="00926486" w:rsidRPr="00926486">
        <w:rPr>
          <w:color w:val="auto"/>
          <w:sz w:val="26"/>
          <w:szCs w:val="26"/>
          <w:lang w:val="en-US"/>
        </w:rPr>
        <w:t>v</w:t>
      </w:r>
      <w:r w:rsidR="00406ABC">
        <w:rPr>
          <w:color w:val="auto"/>
          <w:sz w:val="26"/>
          <w:szCs w:val="26"/>
          <w:lang w:val="en-US"/>
        </w:rPr>
        <w:t>a</w:t>
      </w:r>
      <w:proofErr w:type="gramEnd"/>
      <w:r w:rsidR="00926486" w:rsidRPr="00926486">
        <w:rPr>
          <w:color w:val="auto"/>
          <w:sz w:val="26"/>
          <w:szCs w:val="26"/>
          <w:lang w:val="en-US"/>
        </w:rPr>
        <w:t xml:space="preserve"> prezenta săptămânal în adresa Comisiei naţionale extraordinare de sănătate publică acţiunile întreprinse în vederea implementării măsurilor menţionate la subpunctele 3.1 - 3.6.</w:t>
      </w:r>
    </w:p>
    <w:p w:rsidR="00926486" w:rsidRPr="00926486" w:rsidRDefault="004644DE" w:rsidP="006E7768">
      <w:pPr>
        <w:pStyle w:val="Default"/>
        <w:jc w:val="both"/>
        <w:rPr>
          <w:color w:val="auto"/>
          <w:sz w:val="26"/>
          <w:szCs w:val="26"/>
          <w:lang w:val="en-US"/>
        </w:rPr>
      </w:pPr>
      <w:r>
        <w:rPr>
          <w:color w:val="auto"/>
          <w:sz w:val="26"/>
          <w:szCs w:val="26"/>
          <w:lang w:val="en-US"/>
        </w:rPr>
        <w:lastRenderedPageBreak/>
        <w:t xml:space="preserve">     </w:t>
      </w:r>
      <w:r w:rsidR="00926486" w:rsidRPr="00926486">
        <w:rPr>
          <w:color w:val="auto"/>
          <w:sz w:val="26"/>
          <w:szCs w:val="26"/>
          <w:lang w:val="en-US"/>
        </w:rPr>
        <w:t xml:space="preserve">5. Se stabilesc </w:t>
      </w:r>
      <w:r w:rsidR="00926486" w:rsidRPr="00926486">
        <w:rPr>
          <w:b/>
          <w:bCs/>
          <w:color w:val="auto"/>
          <w:sz w:val="26"/>
          <w:szCs w:val="26"/>
          <w:lang w:val="en-US"/>
        </w:rPr>
        <w:t>măsurile restrictive generale pentru persoanele fizice</w:t>
      </w:r>
      <w:r w:rsidR="00926486" w:rsidRPr="00926486">
        <w:rPr>
          <w:color w:val="auto"/>
          <w:sz w:val="26"/>
          <w:szCs w:val="26"/>
          <w:lang w:val="en-US"/>
        </w:rPr>
        <w:t>,</w:t>
      </w:r>
    </w:p>
    <w:p w:rsidR="00926486" w:rsidRPr="00926486" w:rsidRDefault="00926486" w:rsidP="006E7768">
      <w:pPr>
        <w:pStyle w:val="Default"/>
        <w:jc w:val="both"/>
        <w:rPr>
          <w:color w:val="auto"/>
          <w:sz w:val="26"/>
          <w:szCs w:val="26"/>
          <w:lang w:val="en-US"/>
        </w:rPr>
      </w:pPr>
      <w:proofErr w:type="gramStart"/>
      <w:r w:rsidRPr="00926486">
        <w:rPr>
          <w:color w:val="auto"/>
          <w:sz w:val="26"/>
          <w:szCs w:val="26"/>
          <w:lang w:val="en-US"/>
        </w:rPr>
        <w:t>aplicabile</w:t>
      </w:r>
      <w:proofErr w:type="gramEnd"/>
      <w:r w:rsidRPr="00926486">
        <w:rPr>
          <w:color w:val="auto"/>
          <w:sz w:val="26"/>
          <w:szCs w:val="26"/>
          <w:lang w:val="en-US"/>
        </w:rPr>
        <w:t xml:space="preserve"> la nivel </w:t>
      </w:r>
      <w:r w:rsidR="00406ABC">
        <w:rPr>
          <w:color w:val="auto"/>
          <w:sz w:val="26"/>
          <w:szCs w:val="26"/>
          <w:lang w:val="en-US"/>
        </w:rPr>
        <w:t>teritorial</w:t>
      </w:r>
      <w:r w:rsidRPr="00926486">
        <w:rPr>
          <w:color w:val="auto"/>
          <w:sz w:val="26"/>
          <w:szCs w:val="26"/>
          <w:lang w:val="en-US"/>
        </w:rPr>
        <w:t xml:space="preserve"> pe perioada stării de urgenţă în sănătate publică:</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5.1. Se interzice aflarea în locurile publice (păduri, parcuri, alei, plaje etc.), în grupuri mai </w:t>
      </w:r>
      <w:proofErr w:type="gramStart"/>
      <w:r w:rsidR="00926486" w:rsidRPr="00926486">
        <w:rPr>
          <w:color w:val="auto"/>
          <w:sz w:val="26"/>
          <w:szCs w:val="26"/>
          <w:lang w:val="en-US"/>
        </w:rPr>
        <w:t>mari</w:t>
      </w:r>
      <w:proofErr w:type="gramEnd"/>
      <w:r w:rsidR="00926486" w:rsidRPr="00926486">
        <w:rPr>
          <w:color w:val="auto"/>
          <w:sz w:val="26"/>
          <w:szCs w:val="26"/>
          <w:lang w:val="en-US"/>
        </w:rPr>
        <w:t xml:space="preserve"> de 3 persoane, cu excepţia membrilor unei familii.</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5.2. Se interzice aflarea persoanelor în vârstă de peste 63 (şaizeci şi trei) ani în afara domiciliului şi în spaţiile publice fără necesitate stringentă, cu excepţia:</w:t>
      </w:r>
    </w:p>
    <w:p w:rsidR="004644DE"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(i) </w:t>
      </w:r>
      <w:proofErr w:type="gramStart"/>
      <w:r w:rsidR="00926486" w:rsidRPr="00926486">
        <w:rPr>
          <w:color w:val="auto"/>
          <w:sz w:val="26"/>
          <w:szCs w:val="26"/>
          <w:lang w:val="en-US"/>
        </w:rPr>
        <w:t>deplasărilor</w:t>
      </w:r>
      <w:proofErr w:type="gramEnd"/>
      <w:r w:rsidR="00926486" w:rsidRPr="00926486">
        <w:rPr>
          <w:color w:val="auto"/>
          <w:sz w:val="26"/>
          <w:szCs w:val="26"/>
          <w:lang w:val="en-US"/>
        </w:rPr>
        <w:t xml:space="preserve"> în interes de serviciu, atunci când activitatea nu poate fi desfăşurată la distanţă,</w:t>
      </w:r>
    </w:p>
    <w:p w:rsidR="004644DE"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 (ii) </w:t>
      </w:r>
      <w:proofErr w:type="gramStart"/>
      <w:r w:rsidR="00926486" w:rsidRPr="00926486">
        <w:rPr>
          <w:color w:val="auto"/>
          <w:sz w:val="26"/>
          <w:szCs w:val="26"/>
          <w:lang w:val="en-US"/>
        </w:rPr>
        <w:t>deplasărilor</w:t>
      </w:r>
      <w:proofErr w:type="gramEnd"/>
      <w:r w:rsidR="00926486" w:rsidRPr="00926486">
        <w:rPr>
          <w:color w:val="auto"/>
          <w:sz w:val="26"/>
          <w:szCs w:val="26"/>
          <w:lang w:val="en-US"/>
        </w:rPr>
        <w:t xml:space="preserve"> pentru asigurarea cu produse alimentare; </w:t>
      </w:r>
      <w:r>
        <w:rPr>
          <w:color w:val="auto"/>
          <w:sz w:val="26"/>
          <w:szCs w:val="26"/>
          <w:lang w:val="en-US"/>
        </w:rPr>
        <w:t xml:space="preserve"> </w:t>
      </w:r>
    </w:p>
    <w:p w:rsidR="004644DE"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(iii) </w:t>
      </w:r>
      <w:proofErr w:type="gramStart"/>
      <w:r w:rsidR="00926486" w:rsidRPr="00926486">
        <w:rPr>
          <w:color w:val="auto"/>
          <w:sz w:val="26"/>
          <w:szCs w:val="26"/>
          <w:lang w:val="en-US"/>
        </w:rPr>
        <w:t>deplasarea</w:t>
      </w:r>
      <w:proofErr w:type="gramEnd"/>
      <w:r w:rsidR="00926486" w:rsidRPr="00926486">
        <w:rPr>
          <w:color w:val="auto"/>
          <w:sz w:val="26"/>
          <w:szCs w:val="26"/>
          <w:lang w:val="en-US"/>
        </w:rPr>
        <w:t xml:space="preserve"> pentru asistenţă medicală ce nu poate fi amânată; </w:t>
      </w:r>
    </w:p>
    <w:p w:rsidR="00926486" w:rsidRPr="00926486" w:rsidRDefault="004644DE"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(iv) </w:t>
      </w:r>
      <w:proofErr w:type="gramStart"/>
      <w:r w:rsidR="00926486" w:rsidRPr="00926486">
        <w:rPr>
          <w:color w:val="auto"/>
          <w:sz w:val="26"/>
          <w:szCs w:val="26"/>
          <w:lang w:val="en-US"/>
        </w:rPr>
        <w:t>deplasarea</w:t>
      </w:r>
      <w:proofErr w:type="gramEnd"/>
      <w:r w:rsidR="00926486" w:rsidRPr="00926486">
        <w:rPr>
          <w:color w:val="auto"/>
          <w:sz w:val="26"/>
          <w:szCs w:val="26"/>
          <w:lang w:val="en-US"/>
        </w:rPr>
        <w:t xml:space="preserve"> pentru alte motive justificate şi care nu pot fi amânate.</w:t>
      </w:r>
    </w:p>
    <w:p w:rsidR="00926486" w:rsidRPr="00926486" w:rsidRDefault="00406ABC"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5.3. Se interzice aflarea pe terenuri de joacă a copiilor în absenţa părinţilor/tutorelui legal. </w:t>
      </w:r>
      <w:proofErr w:type="gramStart"/>
      <w:r w:rsidR="00926486" w:rsidRPr="00926486">
        <w:rPr>
          <w:color w:val="auto"/>
          <w:sz w:val="26"/>
          <w:szCs w:val="26"/>
          <w:lang w:val="en-US"/>
        </w:rPr>
        <w:t>Persoanele aflate pe terenul de joacă vor respecta măsurile de sănătate publică.</w:t>
      </w:r>
      <w:proofErr w:type="gramEnd"/>
    </w:p>
    <w:p w:rsidR="00926486" w:rsidRPr="00926486" w:rsidRDefault="00406ABC"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5.4. Se interzice aflarea persoanelor în zone de agrement în grupuri mai </w:t>
      </w:r>
      <w:proofErr w:type="gramStart"/>
      <w:r w:rsidR="00926486" w:rsidRPr="00926486">
        <w:rPr>
          <w:color w:val="auto"/>
          <w:sz w:val="26"/>
          <w:szCs w:val="26"/>
          <w:lang w:val="en-US"/>
        </w:rPr>
        <w:t>mari</w:t>
      </w:r>
      <w:proofErr w:type="gramEnd"/>
      <w:r w:rsidR="00926486" w:rsidRPr="00926486">
        <w:rPr>
          <w:color w:val="auto"/>
          <w:sz w:val="26"/>
          <w:szCs w:val="26"/>
          <w:lang w:val="en-US"/>
        </w:rPr>
        <w:t xml:space="preserve"> de 3 persoane, cu excepţia membrilor unei familii.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6. Se stabilesc </w:t>
      </w:r>
      <w:r w:rsidR="00926486" w:rsidRPr="00926486">
        <w:rPr>
          <w:b/>
          <w:bCs/>
          <w:color w:val="auto"/>
          <w:sz w:val="26"/>
          <w:szCs w:val="26"/>
          <w:lang w:val="en-US"/>
        </w:rPr>
        <w:t>măsurile obligatorii de prevenire şi control al infecţiei COVID-19</w:t>
      </w:r>
      <w:r w:rsidR="00926486" w:rsidRPr="00926486">
        <w:rPr>
          <w:color w:val="auto"/>
          <w:sz w:val="26"/>
          <w:szCs w:val="26"/>
          <w:lang w:val="en-US"/>
        </w:rPr>
        <w:t xml:space="preserve">, aplicabile la nivel </w:t>
      </w:r>
      <w:r w:rsidR="00406ABC">
        <w:rPr>
          <w:color w:val="auto"/>
          <w:sz w:val="26"/>
          <w:szCs w:val="26"/>
          <w:lang w:val="en-US"/>
        </w:rPr>
        <w:t xml:space="preserve">territorial </w:t>
      </w:r>
      <w:r w:rsidR="00926486" w:rsidRPr="00926486">
        <w:rPr>
          <w:color w:val="auto"/>
          <w:sz w:val="26"/>
          <w:szCs w:val="26"/>
          <w:lang w:val="en-US"/>
        </w:rPr>
        <w:t>pe perioada stării de urgenţă în sănătate publică:</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6.1. Purtarea obligatorie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măştilor de protecţie în toate spaţiile publice (de uz comun) deschise şi închise, inclusiv în transportul public. Masca trebuie </w:t>
      </w:r>
      <w:proofErr w:type="gramStart"/>
      <w:r w:rsidR="00926486" w:rsidRPr="00926486">
        <w:rPr>
          <w:color w:val="auto"/>
          <w:sz w:val="26"/>
          <w:szCs w:val="26"/>
          <w:lang w:val="en-US"/>
        </w:rPr>
        <w:t>să</w:t>
      </w:r>
      <w:proofErr w:type="gramEnd"/>
      <w:r w:rsidR="00926486" w:rsidRPr="00926486">
        <w:rPr>
          <w:color w:val="auto"/>
          <w:sz w:val="26"/>
          <w:szCs w:val="26"/>
          <w:lang w:val="en-US"/>
        </w:rPr>
        <w:t xml:space="preserve"> acopere atât gura, cât şi nasul.</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6.2. Respectarea distanţei fizice între persoane de minimum 1 (unu) metru, cu excepţia cazurilor când, prin prevederi speciale, se stabileşte respectarea unei alte distanţe între persoane, ori în cazul regulilor de transportare a persoanelor în transportul public.</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6.3. Respectarea regulilor de igienă a mâinilor.</w:t>
      </w:r>
    </w:p>
    <w:p w:rsidR="00926486" w:rsidRPr="00926486" w:rsidRDefault="00380792" w:rsidP="006E7768">
      <w:pPr>
        <w:pStyle w:val="Default"/>
        <w:jc w:val="both"/>
        <w:rPr>
          <w:color w:val="auto"/>
          <w:lang w:val="en-US"/>
        </w:rPr>
      </w:pPr>
      <w:r>
        <w:rPr>
          <w:color w:val="auto"/>
          <w:sz w:val="26"/>
          <w:szCs w:val="26"/>
          <w:lang w:val="en-US"/>
        </w:rPr>
        <w:t xml:space="preserve">    </w:t>
      </w:r>
      <w:r w:rsidR="00926486" w:rsidRPr="00926486">
        <w:rPr>
          <w:color w:val="auto"/>
          <w:sz w:val="26"/>
          <w:szCs w:val="26"/>
          <w:lang w:val="en-US"/>
        </w:rPr>
        <w:t>6.4. Respectarea regulilor de igienă respiratorie.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6.5. Respectarea, sub proprie răspundere, a regimului de autoizolare de către persoanele cărora li se stabileşte regimul respectiv.</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6.6. Respectarea de către persoanele fizice care se află în teritoriile sau instituţiile cu regim de carantină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măsurilor impuse de autorităţi.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6.7. Monitorizarea personală de către fiecare persoană fizică a stării de sănătate. </w:t>
      </w:r>
      <w:proofErr w:type="gramStart"/>
      <w:r w:rsidR="00926486" w:rsidRPr="00926486">
        <w:rPr>
          <w:color w:val="auto"/>
          <w:sz w:val="26"/>
          <w:szCs w:val="26"/>
          <w:lang w:val="en-US"/>
        </w:rPr>
        <w:t>Adresarea timpurie la medicul de familie sau la instituţiile de asistenţă medicală la apariţia primelor simptome specifice ale infecţiei COVID-19.</w:t>
      </w:r>
      <w:proofErr w:type="gramEnd"/>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406ABC">
        <w:rPr>
          <w:color w:val="auto"/>
          <w:sz w:val="26"/>
          <w:szCs w:val="26"/>
          <w:lang w:val="en-US"/>
        </w:rPr>
        <w:t xml:space="preserve">  </w:t>
      </w:r>
      <w:r w:rsidR="00926486" w:rsidRPr="00926486">
        <w:rPr>
          <w:color w:val="auto"/>
          <w:sz w:val="26"/>
          <w:szCs w:val="26"/>
          <w:lang w:val="en-US"/>
        </w:rPr>
        <w:t xml:space="preserve">7. Se stabilesc </w:t>
      </w:r>
      <w:r w:rsidR="00926486" w:rsidRPr="00926486">
        <w:rPr>
          <w:b/>
          <w:bCs/>
          <w:color w:val="auto"/>
          <w:sz w:val="26"/>
          <w:szCs w:val="26"/>
          <w:lang w:val="en-US"/>
        </w:rPr>
        <w:t>interdicţiile şi restricţiile pentru anumite genuri de activitate</w:t>
      </w:r>
      <w:r w:rsidR="00926486" w:rsidRPr="00926486">
        <w:rPr>
          <w:color w:val="auto"/>
          <w:sz w:val="26"/>
          <w:szCs w:val="26"/>
          <w:lang w:val="en-US"/>
        </w:rPr>
        <w:t>:</w:t>
      </w:r>
    </w:p>
    <w:p w:rsidR="00926486" w:rsidRPr="00926486" w:rsidRDefault="00406ABC"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7.1. Se interzice activitatea cluburilor de noapte ce se referă la activitatea discotecilor incluse în codul CAEM 56.30 şi a ringurilor de dans incluse în codul CAEM 93.29, indiferent de denumirea de firmă a unităţii comerciale (ca exemplu: disco -bar, club de noapte, karaoke, night-club, discotecă, club etc.).</w:t>
      </w:r>
    </w:p>
    <w:p w:rsidR="00926486" w:rsidRPr="00406ABC"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7.2. Se interzice desfăşurarea activităţilor de deservire în unităţile de alimentaţie</w:t>
      </w:r>
    </w:p>
    <w:p w:rsidR="00926486" w:rsidRPr="00926486" w:rsidRDefault="00926486" w:rsidP="006E7768">
      <w:pPr>
        <w:pStyle w:val="Default"/>
        <w:jc w:val="both"/>
        <w:rPr>
          <w:color w:val="auto"/>
          <w:sz w:val="26"/>
          <w:szCs w:val="26"/>
          <w:lang w:val="en-US"/>
        </w:rPr>
      </w:pPr>
      <w:r w:rsidRPr="00926486">
        <w:rPr>
          <w:color w:val="auto"/>
          <w:sz w:val="26"/>
          <w:szCs w:val="26"/>
          <w:lang w:val="en-US"/>
        </w:rPr>
        <w:t>publică (de tipul restaurantelor, barurilor, cantinelor, cafenelelor), precum şi în unităţile de alimentaţie publică amplasate în punctele de comercializare a produselor petroliere,  în intervalul orelor 20.00 - 07.00, cu excepţia comercializării produselor alimentare la pachet şi cu livrare, prin unităţile de alimentaţie publică de orice tip, cu excluderea posibilităţii de consumare a acestora în incinta/teritoriul unităţii.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7.3. Se interzice organizarea şi desfăşurarea în unităţile de alimentaţie publică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evenimentelor festive, nunţilor, cumetriilor, aniversărilor, precum şi a altor evenimente.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7.4. Se interzice organizarea şi desfăşurarea, cu prezenţa fizică a persoanelor, a conferinţelor ştiinţifice, adunărilor şi întrunirilor profesionale în masă, olimpiadelor, competiţiilor sportive.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7.5. Se interzice organizarea şi desfăşurarea în spaţii închise şi deschise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expoziţiilor, festivalurilor, tîrgurilor agricole specializate, evenimentelor comerciale.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7.6. Se interzice desfăşurarea activităţilor, cu prezenţa spectatorilor, în incinta teatrelor, cinematografelor, sălilor de concerte, caselor de cultură.</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7.7. Se stabileşte regimul de activitate a pieţelor agroalimentare şi nealimentare în intervalul orelor 07.00 - 15.00.</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7.8. Centrele comerciale şi unităţile specializate de comerţ cu amănuntul a produselor nealimentare vor activa până la ora 18.00.</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 Se stabilesc </w:t>
      </w:r>
      <w:r w:rsidR="00926486" w:rsidRPr="00926486">
        <w:rPr>
          <w:b/>
          <w:bCs/>
          <w:color w:val="auto"/>
          <w:sz w:val="26"/>
          <w:szCs w:val="26"/>
          <w:lang w:val="en-US"/>
        </w:rPr>
        <w:t>măsurile de prevenire şi control al infecţiei COVID - 19 obligatorii pentru toate genurile de activitate</w:t>
      </w:r>
      <w:r w:rsidR="00926486" w:rsidRPr="00926486">
        <w:rPr>
          <w:color w:val="auto"/>
          <w:sz w:val="26"/>
          <w:szCs w:val="26"/>
          <w:lang w:val="en-US"/>
        </w:rPr>
        <w:t>:</w:t>
      </w:r>
    </w:p>
    <w:p w:rsidR="00926486" w:rsidRPr="00926486" w:rsidRDefault="00380792" w:rsidP="006E7768">
      <w:pPr>
        <w:pStyle w:val="Default"/>
        <w:jc w:val="both"/>
        <w:rPr>
          <w:color w:val="auto"/>
          <w:lang w:val="en-US"/>
        </w:rPr>
      </w:pPr>
      <w:r>
        <w:rPr>
          <w:color w:val="auto"/>
          <w:sz w:val="26"/>
          <w:szCs w:val="26"/>
          <w:lang w:val="en-US"/>
        </w:rPr>
        <w:t xml:space="preserve">     </w:t>
      </w:r>
      <w:r w:rsidR="00926486" w:rsidRPr="00926486">
        <w:rPr>
          <w:color w:val="auto"/>
          <w:sz w:val="26"/>
          <w:szCs w:val="26"/>
          <w:lang w:val="en-US"/>
        </w:rPr>
        <w:t xml:space="preserve">8.1. </w:t>
      </w:r>
      <w:r w:rsidR="00926486" w:rsidRPr="00926486">
        <w:rPr>
          <w:b/>
          <w:bCs/>
          <w:color w:val="auto"/>
          <w:sz w:val="26"/>
          <w:szCs w:val="26"/>
          <w:lang w:val="en-US"/>
        </w:rPr>
        <w:t>Autorităţile administraţiei publice locale, toate persoanele juridice de drept public şi de drept privat înregistrate în Republica Moldova</w:t>
      </w:r>
      <w:r w:rsidR="00926486" w:rsidRPr="00926486">
        <w:rPr>
          <w:color w:val="auto"/>
          <w:sz w:val="26"/>
          <w:szCs w:val="26"/>
          <w:lang w:val="en-US"/>
        </w:rPr>
        <w:t>, indiferent de tipul de proprietate şi forma juridică de organizare, vor asigura, în spaţiile aflate în gestiune, închise (de uz comun) şi deschise (care presupun interacţiunea frecventă a persoanelor), respectarea strictă a următoarelor măsuri: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8.1.1. Respectarea distanţei sociale între persoane de minimum 1 (unu) metru, cu excepţia cazurilor când, prin prevederi speciale, se stabileşte respectarea unei alte distanţe între persoane sau în cazul regulilor de transportare a persoanelor în transportul public.</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8.1.2. Respectarea regulilor de igienă a mâinilor.</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8.1.3. Respectarea regulilor de igienă respiratorie.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8.1.4. Respectarea, sub proprie răspundere, a regimului de autoizolare de către persoanele cărora li se stabileşte regimul respectiv.</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8.1.5. Respectarea de către persoanele juridice care se află în teritoriile sau instituţiile cu regim de carantină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măsurilor impuse de autorităţi.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8.1.6. Purtarea obligatorie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măştilor de protecţie în toate spaţiile publice aflate în gestiune, inclusiv în transportul public. Masca trebuie </w:t>
      </w:r>
      <w:proofErr w:type="gramStart"/>
      <w:r w:rsidR="00926486" w:rsidRPr="00926486">
        <w:rPr>
          <w:color w:val="auto"/>
          <w:sz w:val="26"/>
          <w:szCs w:val="26"/>
          <w:lang w:val="en-US"/>
        </w:rPr>
        <w:t>să</w:t>
      </w:r>
      <w:proofErr w:type="gramEnd"/>
      <w:r w:rsidR="00926486" w:rsidRPr="00926486">
        <w:rPr>
          <w:color w:val="auto"/>
          <w:sz w:val="26"/>
          <w:szCs w:val="26"/>
          <w:lang w:val="en-US"/>
        </w:rPr>
        <w:t xml:space="preserve"> acopere atât gura, cât şi nasul.</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8.1.7. Monitorizarea permanentă a numărului vizitatorilor şi neadmiterea </w:t>
      </w:r>
      <w:proofErr w:type="gramStart"/>
      <w:r w:rsidR="00926486" w:rsidRPr="00926486">
        <w:rPr>
          <w:color w:val="auto"/>
          <w:sz w:val="26"/>
          <w:szCs w:val="26"/>
          <w:lang w:val="en-US"/>
        </w:rPr>
        <w:t xml:space="preserve">formării </w:t>
      </w:r>
      <w:r>
        <w:rPr>
          <w:color w:val="auto"/>
          <w:sz w:val="26"/>
          <w:szCs w:val="26"/>
          <w:lang w:val="en-US"/>
        </w:rPr>
        <w:t xml:space="preserve"> </w:t>
      </w:r>
      <w:r w:rsidR="00926486" w:rsidRPr="00926486">
        <w:rPr>
          <w:color w:val="auto"/>
          <w:sz w:val="26"/>
          <w:szCs w:val="26"/>
          <w:lang w:val="en-US"/>
        </w:rPr>
        <w:t>aglomeraţiilor</w:t>
      </w:r>
      <w:proofErr w:type="gramEnd"/>
      <w:r w:rsidR="00926486" w:rsidRPr="00926486">
        <w:rPr>
          <w:color w:val="auto"/>
          <w:sz w:val="26"/>
          <w:szCs w:val="26"/>
          <w:lang w:val="en-US"/>
        </w:rPr>
        <w:t>.</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8.2. </w:t>
      </w:r>
      <w:r w:rsidR="00926486" w:rsidRPr="00926486">
        <w:rPr>
          <w:b/>
          <w:bCs/>
          <w:color w:val="auto"/>
          <w:sz w:val="26"/>
          <w:szCs w:val="26"/>
          <w:lang w:val="en-US"/>
        </w:rPr>
        <w:t xml:space="preserve">Conducătorii entităţilor publice şi private </w:t>
      </w:r>
      <w:r w:rsidR="00926486" w:rsidRPr="00926486">
        <w:rPr>
          <w:color w:val="auto"/>
          <w:sz w:val="26"/>
          <w:szCs w:val="26"/>
          <w:lang w:val="en-US"/>
        </w:rPr>
        <w:t>vor asigura:</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8.2.1. Regim special de lucru, prin atragerea cu prezenţă fizică la serviciu a personalului strict necesar pentru asigurarea funcţionalităţii instituţiei, precum şi a personalului a cărui activitate necesită prezenţa obligatorie la serviciu.</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8.2.2. Pentru personalul a cărui activitate nu necesită prezenţa obligatorie la locul de muncă, se vor asigura condiţii de muncă la </w:t>
      </w:r>
      <w:proofErr w:type="gramStart"/>
      <w:r w:rsidR="00926486" w:rsidRPr="00926486">
        <w:rPr>
          <w:color w:val="auto"/>
          <w:sz w:val="26"/>
          <w:szCs w:val="26"/>
          <w:lang w:val="en-US"/>
        </w:rPr>
        <w:t>distanţă</w:t>
      </w:r>
      <w:proofErr w:type="gramEnd"/>
      <w:r w:rsidR="00926486" w:rsidRPr="00926486">
        <w:rPr>
          <w:color w:val="auto"/>
          <w:sz w:val="26"/>
          <w:szCs w:val="26"/>
          <w:lang w:val="en-US"/>
        </w:rPr>
        <w:t>.</w:t>
      </w:r>
    </w:p>
    <w:p w:rsidR="00926486" w:rsidRPr="00926486" w:rsidRDefault="00380792" w:rsidP="006E7768">
      <w:pPr>
        <w:pStyle w:val="Default"/>
        <w:jc w:val="both"/>
        <w:rPr>
          <w:color w:val="auto"/>
          <w:sz w:val="8"/>
          <w:szCs w:val="8"/>
          <w:lang w:val="en-US"/>
        </w:rPr>
      </w:pPr>
      <w:r>
        <w:rPr>
          <w:color w:val="auto"/>
          <w:sz w:val="26"/>
          <w:szCs w:val="26"/>
          <w:lang w:val="en-US"/>
        </w:rPr>
        <w:t xml:space="preserve">     </w:t>
      </w:r>
      <w:r w:rsidR="00926486" w:rsidRPr="00926486">
        <w:rPr>
          <w:color w:val="auto"/>
          <w:sz w:val="26"/>
          <w:szCs w:val="26"/>
          <w:lang w:val="en-US"/>
        </w:rPr>
        <w:t xml:space="preserve">8.2.3. </w:t>
      </w:r>
      <w:r w:rsidR="006E767C">
        <w:rPr>
          <w:color w:val="auto"/>
          <w:sz w:val="26"/>
          <w:szCs w:val="26"/>
          <w:lang w:val="en-US"/>
        </w:rPr>
        <w:t>APL de nivelul I și II</w:t>
      </w:r>
      <w:proofErr w:type="gramStart"/>
      <w:r w:rsidR="006E767C">
        <w:rPr>
          <w:color w:val="auto"/>
          <w:sz w:val="26"/>
          <w:szCs w:val="26"/>
          <w:lang w:val="en-US"/>
        </w:rPr>
        <w:t>,  serviciile</w:t>
      </w:r>
      <w:proofErr w:type="gramEnd"/>
      <w:r w:rsidR="006E767C">
        <w:rPr>
          <w:color w:val="auto"/>
          <w:sz w:val="26"/>
          <w:szCs w:val="26"/>
          <w:lang w:val="en-US"/>
        </w:rPr>
        <w:t xml:space="preserve"> publice desconcentrate,  istituțiile publice</w:t>
      </w:r>
    </w:p>
    <w:p w:rsidR="00926486" w:rsidRPr="00926486" w:rsidRDefault="00926486" w:rsidP="006E7768">
      <w:pPr>
        <w:pStyle w:val="Default"/>
        <w:jc w:val="both"/>
        <w:rPr>
          <w:color w:val="auto"/>
          <w:sz w:val="26"/>
          <w:szCs w:val="26"/>
          <w:lang w:val="en-US"/>
        </w:rPr>
      </w:pPr>
      <w:r w:rsidRPr="00926486">
        <w:rPr>
          <w:color w:val="auto"/>
          <w:sz w:val="26"/>
          <w:szCs w:val="26"/>
          <w:lang w:val="en-US"/>
        </w:rPr>
        <w:t>vor organiza desfăşurarea activităţii în regim special de lucru, de la 7.30 până la 16.00 şi pauza de masă de la 12.00 până la 12.30.</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9. Se stabilesc </w:t>
      </w:r>
      <w:r w:rsidR="00926486" w:rsidRPr="00926486">
        <w:rPr>
          <w:b/>
          <w:bCs/>
          <w:color w:val="auto"/>
          <w:sz w:val="26"/>
          <w:szCs w:val="26"/>
          <w:lang w:val="en-US"/>
        </w:rPr>
        <w:t xml:space="preserve">măsurile de prevenire şi control al infecţiei COVID - 19 specifice pentru anumite genuri de activitate, </w:t>
      </w:r>
      <w:r w:rsidR="00926486" w:rsidRPr="00926486">
        <w:rPr>
          <w:color w:val="auto"/>
          <w:sz w:val="26"/>
          <w:szCs w:val="26"/>
          <w:lang w:val="en-US"/>
        </w:rPr>
        <w:t>conform anexei la prezenta hotărâre.</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1</w:t>
      </w:r>
      <w:r w:rsidR="006E767C">
        <w:rPr>
          <w:color w:val="auto"/>
          <w:sz w:val="26"/>
          <w:szCs w:val="26"/>
          <w:lang w:val="en-US"/>
        </w:rPr>
        <w:t>0</w:t>
      </w:r>
      <w:r w:rsidR="00926486" w:rsidRPr="00926486">
        <w:rPr>
          <w:color w:val="auto"/>
          <w:sz w:val="26"/>
          <w:szCs w:val="26"/>
          <w:lang w:val="en-US"/>
        </w:rPr>
        <w:t xml:space="preserve">. </w:t>
      </w:r>
      <w:r w:rsidR="00926486" w:rsidRPr="00926486">
        <w:rPr>
          <w:b/>
          <w:bCs/>
          <w:color w:val="auto"/>
          <w:sz w:val="26"/>
          <w:szCs w:val="26"/>
          <w:lang w:val="en-US"/>
        </w:rPr>
        <w:t xml:space="preserve">Organizarea procesului educaţional în instituţiile de învăţământ </w:t>
      </w:r>
      <w:r w:rsidR="00926486" w:rsidRPr="00926486">
        <w:rPr>
          <w:color w:val="auto"/>
          <w:sz w:val="26"/>
          <w:szCs w:val="26"/>
          <w:lang w:val="en-US"/>
        </w:rPr>
        <w:t>se</w:t>
      </w:r>
    </w:p>
    <w:p w:rsidR="00926486" w:rsidRPr="00926486" w:rsidRDefault="00926486" w:rsidP="006E7768">
      <w:pPr>
        <w:pStyle w:val="Default"/>
        <w:jc w:val="both"/>
        <w:rPr>
          <w:color w:val="auto"/>
          <w:sz w:val="26"/>
          <w:szCs w:val="26"/>
          <w:lang w:val="en-US"/>
        </w:rPr>
      </w:pPr>
      <w:proofErr w:type="gramStart"/>
      <w:r w:rsidRPr="00926486">
        <w:rPr>
          <w:color w:val="auto"/>
          <w:sz w:val="26"/>
          <w:szCs w:val="26"/>
          <w:lang w:val="en-US"/>
        </w:rPr>
        <w:t>dispune</w:t>
      </w:r>
      <w:proofErr w:type="gramEnd"/>
      <w:r w:rsidRPr="00926486">
        <w:rPr>
          <w:color w:val="auto"/>
          <w:sz w:val="26"/>
          <w:szCs w:val="26"/>
          <w:lang w:val="en-US"/>
        </w:rPr>
        <w:t xml:space="preserve"> de către Comisi</w:t>
      </w:r>
      <w:r w:rsidR="006E767C">
        <w:rPr>
          <w:color w:val="auto"/>
          <w:sz w:val="26"/>
          <w:szCs w:val="26"/>
          <w:lang w:val="en-US"/>
        </w:rPr>
        <w:t>a</w:t>
      </w:r>
      <w:r w:rsidRPr="00926486">
        <w:rPr>
          <w:color w:val="auto"/>
          <w:sz w:val="26"/>
          <w:szCs w:val="26"/>
          <w:lang w:val="en-US"/>
        </w:rPr>
        <w:t xml:space="preserve"> teritorial</w:t>
      </w:r>
      <w:r w:rsidR="006E767C">
        <w:rPr>
          <w:color w:val="auto"/>
          <w:sz w:val="26"/>
          <w:szCs w:val="26"/>
          <w:lang w:val="en-US"/>
        </w:rPr>
        <w:t>ă</w:t>
      </w:r>
      <w:r w:rsidRPr="00926486">
        <w:rPr>
          <w:color w:val="auto"/>
          <w:sz w:val="26"/>
          <w:szCs w:val="26"/>
          <w:lang w:val="en-US"/>
        </w:rPr>
        <w:t xml:space="preserve"> extraordinar</w:t>
      </w:r>
      <w:r w:rsidR="006E767C">
        <w:rPr>
          <w:color w:val="auto"/>
          <w:sz w:val="26"/>
          <w:szCs w:val="26"/>
          <w:lang w:val="en-US"/>
        </w:rPr>
        <w:t>ă</w:t>
      </w:r>
      <w:r w:rsidRPr="00926486">
        <w:rPr>
          <w:color w:val="auto"/>
          <w:sz w:val="26"/>
          <w:szCs w:val="26"/>
          <w:lang w:val="en-US"/>
        </w:rPr>
        <w:t xml:space="preserve"> de sănătate publică, conform următoarelor scenarii:</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7A460A">
        <w:rPr>
          <w:color w:val="auto"/>
          <w:sz w:val="26"/>
          <w:szCs w:val="26"/>
          <w:lang w:val="en-US"/>
        </w:rPr>
        <w:t>10</w:t>
      </w:r>
      <w:r w:rsidR="00926486" w:rsidRPr="00926486">
        <w:rPr>
          <w:color w:val="auto"/>
          <w:sz w:val="26"/>
          <w:szCs w:val="26"/>
          <w:lang w:val="en-US"/>
        </w:rPr>
        <w:t>.1. Pentru localităţile în care se atestă gradul de alertă Cod Verde sau Cod Galben (incidenţa mai mică de 49 de cazuri COVID-19 la 100 mii populaţie în ultimele 14 zile) - participarea zilnică a preşcolarilor, elevilor şi studenţilor cu prezenţă fizică în instituţiile de învăţământ, cu respectarea strictă a normelor de sănătate publică privind prevenirea şi răspândirea COVID-19.</w:t>
      </w:r>
    </w:p>
    <w:p w:rsidR="00926486" w:rsidRPr="00926486" w:rsidRDefault="00380792"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1</w:t>
      </w:r>
      <w:r w:rsidR="007A460A">
        <w:rPr>
          <w:color w:val="auto"/>
          <w:sz w:val="26"/>
          <w:szCs w:val="26"/>
          <w:lang w:val="en-US"/>
        </w:rPr>
        <w:t>0</w:t>
      </w:r>
      <w:r w:rsidR="00926486" w:rsidRPr="00926486">
        <w:rPr>
          <w:color w:val="auto"/>
          <w:sz w:val="26"/>
          <w:szCs w:val="26"/>
          <w:lang w:val="en-US"/>
        </w:rPr>
        <w:t>.2. Pentru localităţile în care se atestă gradul de alertă Cod Portocaliu (incidenţa cuprinsă între 50 şi 100 de cazuri COVID-19 la 100 mii populaţie în ultimele 14 zile):</w:t>
      </w:r>
    </w:p>
    <w:p w:rsidR="00926486" w:rsidRPr="00926486" w:rsidRDefault="00926486" w:rsidP="006E7768">
      <w:pPr>
        <w:pStyle w:val="Default"/>
        <w:jc w:val="both"/>
        <w:rPr>
          <w:color w:val="auto"/>
          <w:sz w:val="26"/>
          <w:szCs w:val="26"/>
          <w:lang w:val="en-US"/>
        </w:rPr>
      </w:pPr>
      <w:r w:rsidRPr="00926486">
        <w:rPr>
          <w:color w:val="auto"/>
          <w:sz w:val="26"/>
          <w:szCs w:val="26"/>
          <w:lang w:val="en-US"/>
        </w:rPr>
        <w:t>(i) Participarea zilnică cu prezenţă fizică în instituţiile de învăţământ a preşcolarilor, elevilor din învăţământul primar, elevilor din clasele absolvente (a IX-a, a XII-a, a XIII-a din învăţământ seral), precum şi a elevilor din învăţământul profesional tehnic antrenaţi în stagiile de practică şi în grupele absolvente, a studenţilor din anii absolvenţi din învăţământul superior la orele practice, cu respectarea strictă a normelor de sănătate publică privind prevenirea şi răspândirea COVID-19;</w:t>
      </w:r>
    </w:p>
    <w:p w:rsidR="00926486" w:rsidRPr="00926486" w:rsidRDefault="00926486" w:rsidP="006E7768">
      <w:pPr>
        <w:pStyle w:val="Default"/>
        <w:jc w:val="both"/>
        <w:rPr>
          <w:color w:val="auto"/>
          <w:sz w:val="26"/>
          <w:szCs w:val="26"/>
          <w:lang w:val="en-US"/>
        </w:rPr>
      </w:pPr>
      <w:r w:rsidRPr="00926486">
        <w:rPr>
          <w:color w:val="auto"/>
          <w:sz w:val="26"/>
          <w:szCs w:val="26"/>
          <w:lang w:val="en-US"/>
        </w:rPr>
        <w:t xml:space="preserve">(ii) Participarea zilnică în procesul educaţional la </w:t>
      </w:r>
      <w:proofErr w:type="gramStart"/>
      <w:r w:rsidRPr="00926486">
        <w:rPr>
          <w:color w:val="auto"/>
          <w:sz w:val="26"/>
          <w:szCs w:val="26"/>
          <w:lang w:val="en-US"/>
        </w:rPr>
        <w:t>distanţă</w:t>
      </w:r>
      <w:proofErr w:type="gramEnd"/>
      <w:r w:rsidRPr="00926486">
        <w:rPr>
          <w:color w:val="auto"/>
          <w:sz w:val="26"/>
          <w:szCs w:val="26"/>
          <w:lang w:val="en-US"/>
        </w:rPr>
        <w:t xml:space="preserve"> a elevilor şi studenţilor din celelalte clase şi ani de studii.</w:t>
      </w:r>
    </w:p>
    <w:p w:rsidR="00926486" w:rsidRPr="004644DE" w:rsidRDefault="00926486" w:rsidP="006E7768">
      <w:pPr>
        <w:pStyle w:val="Default"/>
        <w:jc w:val="both"/>
        <w:rPr>
          <w:rFonts w:ascii="Consolas" w:hAnsi="Consolas" w:cs="Consolas"/>
          <w:color w:val="auto"/>
          <w:sz w:val="8"/>
          <w:szCs w:val="8"/>
          <w:lang w:val="en-US"/>
        </w:rPr>
      </w:pPr>
    </w:p>
    <w:p w:rsidR="00926486" w:rsidRPr="00926486" w:rsidRDefault="007A460A"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1</w:t>
      </w:r>
      <w:r>
        <w:rPr>
          <w:color w:val="auto"/>
          <w:sz w:val="26"/>
          <w:szCs w:val="26"/>
          <w:lang w:val="en-US"/>
        </w:rPr>
        <w:t>0</w:t>
      </w:r>
      <w:r w:rsidR="00926486" w:rsidRPr="00926486">
        <w:rPr>
          <w:color w:val="auto"/>
          <w:sz w:val="26"/>
          <w:szCs w:val="26"/>
          <w:lang w:val="en-US"/>
        </w:rPr>
        <w:t>.3. Pentru localităţile în care se atestă gradul de alertă Cod Roşu (incidenţa mai mare de 100 de cazuri COVID-19 la 100 mii populaţie în ultimele 14 zile) se recomandă instituirea procesului educaţional la distanţă.</w:t>
      </w:r>
    </w:p>
    <w:p w:rsidR="00926486" w:rsidRPr="00926486" w:rsidRDefault="00926486" w:rsidP="006E7768">
      <w:pPr>
        <w:pStyle w:val="Default"/>
        <w:jc w:val="both"/>
        <w:rPr>
          <w:color w:val="auto"/>
          <w:sz w:val="26"/>
          <w:szCs w:val="26"/>
          <w:lang w:val="en-US"/>
        </w:rPr>
      </w:pPr>
      <w:r w:rsidRPr="00926486">
        <w:rPr>
          <w:color w:val="auto"/>
          <w:sz w:val="26"/>
          <w:szCs w:val="26"/>
          <w:lang w:val="en-US"/>
        </w:rPr>
        <w:t>În funcţie de situaţia epidemiologică din instituţie, procesul educaţional poate fi organizat după cum urmează:</w:t>
      </w:r>
    </w:p>
    <w:p w:rsidR="00926486" w:rsidRPr="00926486" w:rsidRDefault="007A460A"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 xml:space="preserve">(i) Participarea zilnică cu prezenţă fizică în instituţiile de învăţământ a preşcolarilor şi </w:t>
      </w:r>
      <w:proofErr w:type="gramStart"/>
      <w:r w:rsidR="00926486" w:rsidRPr="00926486">
        <w:rPr>
          <w:color w:val="auto"/>
          <w:sz w:val="26"/>
          <w:szCs w:val="26"/>
          <w:lang w:val="en-US"/>
        </w:rPr>
        <w:t>a</w:t>
      </w:r>
      <w:proofErr w:type="gramEnd"/>
      <w:r w:rsidR="00926486" w:rsidRPr="00926486">
        <w:rPr>
          <w:color w:val="auto"/>
          <w:sz w:val="26"/>
          <w:szCs w:val="26"/>
          <w:lang w:val="en-US"/>
        </w:rPr>
        <w:t xml:space="preserve"> elevilor din învăţământul primar;</w:t>
      </w:r>
    </w:p>
    <w:p w:rsidR="00926486" w:rsidRPr="00926486" w:rsidRDefault="007A460A"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(ii) Participarea zilnică cu prezenţă fizică în instituţiile de învăţământ a unui contingent de 50% din numărul total de elevi ai claselor absolvente (a IX-a, a XII-a, a XIII-a din învăţământ seral), precum şi a elevilor din învăţământul profesional tehnic antrenaţi în stagiile de practică şi în grupele absolvente şi a studenţilor din anii absolvenţi din învăţământul superior la orele practice, cu respectarea strictă a normelor de sănătate publică privind prevenirea şi răspândirea COVID-19;</w:t>
      </w:r>
    </w:p>
    <w:p w:rsidR="00926486" w:rsidRPr="004644DE" w:rsidRDefault="007A460A" w:rsidP="007A460A">
      <w:pPr>
        <w:pStyle w:val="Default"/>
        <w:jc w:val="both"/>
        <w:rPr>
          <w:color w:val="auto"/>
          <w:lang w:val="en-US"/>
        </w:rPr>
      </w:pPr>
      <w:r>
        <w:rPr>
          <w:color w:val="auto"/>
          <w:sz w:val="26"/>
          <w:szCs w:val="26"/>
          <w:lang w:val="en-US"/>
        </w:rPr>
        <w:t xml:space="preserve">     </w:t>
      </w:r>
      <w:r w:rsidR="00926486" w:rsidRPr="00926486">
        <w:rPr>
          <w:color w:val="auto"/>
          <w:sz w:val="26"/>
          <w:szCs w:val="26"/>
          <w:lang w:val="en-US"/>
        </w:rPr>
        <w:t xml:space="preserve">(iii) Participarea zilnică în procesul educaţional la </w:t>
      </w:r>
      <w:proofErr w:type="gramStart"/>
      <w:r w:rsidR="00926486" w:rsidRPr="00926486">
        <w:rPr>
          <w:color w:val="auto"/>
          <w:sz w:val="26"/>
          <w:szCs w:val="26"/>
          <w:lang w:val="en-US"/>
        </w:rPr>
        <w:t>distanţă</w:t>
      </w:r>
      <w:proofErr w:type="gramEnd"/>
      <w:r w:rsidR="00926486" w:rsidRPr="00926486">
        <w:rPr>
          <w:color w:val="auto"/>
          <w:sz w:val="26"/>
          <w:szCs w:val="26"/>
          <w:lang w:val="en-US"/>
        </w:rPr>
        <w:t xml:space="preserve"> a elevilor şi studenţilor din celelalte clase şi ani de studii.</w:t>
      </w:r>
    </w:p>
    <w:p w:rsidR="00926486" w:rsidRPr="00926486" w:rsidRDefault="006E7768" w:rsidP="006E7768">
      <w:pPr>
        <w:pStyle w:val="Default"/>
        <w:jc w:val="both"/>
        <w:rPr>
          <w:color w:val="auto"/>
          <w:sz w:val="26"/>
          <w:szCs w:val="26"/>
          <w:lang w:val="en-US"/>
        </w:rPr>
      </w:pPr>
      <w:r>
        <w:rPr>
          <w:color w:val="auto"/>
          <w:sz w:val="26"/>
          <w:szCs w:val="26"/>
          <w:lang w:val="en-US"/>
        </w:rPr>
        <w:t xml:space="preserve">     </w:t>
      </w:r>
      <w:r w:rsidR="00926486" w:rsidRPr="00926486">
        <w:rPr>
          <w:color w:val="auto"/>
          <w:sz w:val="26"/>
          <w:szCs w:val="26"/>
          <w:lang w:val="en-US"/>
        </w:rPr>
        <w:t>1</w:t>
      </w:r>
      <w:r w:rsidR="007A460A">
        <w:rPr>
          <w:color w:val="auto"/>
          <w:sz w:val="26"/>
          <w:szCs w:val="26"/>
          <w:lang w:val="en-US"/>
        </w:rPr>
        <w:t>1</w:t>
      </w:r>
      <w:r w:rsidR="00926486" w:rsidRPr="00926486">
        <w:rPr>
          <w:color w:val="auto"/>
          <w:sz w:val="26"/>
          <w:szCs w:val="26"/>
          <w:lang w:val="en-US"/>
        </w:rPr>
        <w:t>. Se stabileşte, pe perioada stării de urgenţă în sănătate publică, mobilizarea forţelor şi resurselor necesare pentru realizarea măsurilor de răspuns la urgenţa de sănătate publică, efectuarea controalelor, inclusiv inopinate, la unităţile a căror activitate este restricţionată, precum şi la unităţile pentru a căror activitate prezenta hotărâre a instituit măsuri specifice de prevenire şi control al infecţiei COVID-19.</w:t>
      </w:r>
    </w:p>
    <w:p w:rsidR="00926486" w:rsidRPr="00926486" w:rsidRDefault="00926486" w:rsidP="00926486">
      <w:pPr>
        <w:pStyle w:val="Default"/>
        <w:rPr>
          <w:color w:val="auto"/>
          <w:sz w:val="26"/>
          <w:szCs w:val="26"/>
          <w:lang w:val="en-US"/>
        </w:rPr>
      </w:pPr>
    </w:p>
    <w:p w:rsidR="00926486" w:rsidRPr="00926486" w:rsidRDefault="006E7768" w:rsidP="00926486">
      <w:pPr>
        <w:pStyle w:val="Default"/>
        <w:rPr>
          <w:color w:val="auto"/>
          <w:sz w:val="26"/>
          <w:szCs w:val="26"/>
          <w:lang w:val="en-US"/>
        </w:rPr>
      </w:pPr>
      <w:r>
        <w:rPr>
          <w:color w:val="auto"/>
          <w:sz w:val="26"/>
          <w:szCs w:val="26"/>
          <w:lang w:val="en-US"/>
        </w:rPr>
        <w:t xml:space="preserve">     </w:t>
      </w:r>
      <w:r w:rsidR="007A460A">
        <w:rPr>
          <w:color w:val="auto"/>
          <w:sz w:val="26"/>
          <w:szCs w:val="26"/>
          <w:lang w:val="en-US"/>
        </w:rPr>
        <w:t>11</w:t>
      </w:r>
      <w:r w:rsidR="00926486" w:rsidRPr="00926486">
        <w:rPr>
          <w:color w:val="auto"/>
          <w:sz w:val="26"/>
          <w:szCs w:val="26"/>
          <w:lang w:val="en-US"/>
        </w:rPr>
        <w:t>.1. În sensul prezentei hotărâri, supravegherea şi verificarea respectării măsurilor prevăzute se vor realiza după cum urmează:</w:t>
      </w:r>
    </w:p>
    <w:tbl>
      <w:tblPr>
        <w:tblW w:w="10204" w:type="dxa"/>
        <w:tblBorders>
          <w:top w:val="nil"/>
          <w:left w:val="nil"/>
          <w:bottom w:val="nil"/>
          <w:right w:val="nil"/>
        </w:tblBorders>
        <w:tblLayout w:type="fixed"/>
        <w:tblLook w:val="0000"/>
      </w:tblPr>
      <w:tblGrid>
        <w:gridCol w:w="534"/>
        <w:gridCol w:w="141"/>
        <w:gridCol w:w="1871"/>
        <w:gridCol w:w="823"/>
        <w:gridCol w:w="20"/>
        <w:gridCol w:w="6"/>
        <w:gridCol w:w="115"/>
        <w:gridCol w:w="1583"/>
        <w:gridCol w:w="1678"/>
        <w:gridCol w:w="12"/>
        <w:gridCol w:w="7"/>
        <w:gridCol w:w="851"/>
        <w:gridCol w:w="2547"/>
        <w:gridCol w:w="16"/>
      </w:tblGrid>
      <w:tr w:rsidR="00926486" w:rsidTr="006E7768">
        <w:trPr>
          <w:trHeight w:val="275"/>
        </w:trPr>
        <w:tc>
          <w:tcPr>
            <w:tcW w:w="2546" w:type="dxa"/>
            <w:gridSpan w:val="3"/>
          </w:tcPr>
          <w:p w:rsidR="00926486" w:rsidRDefault="00926486">
            <w:pPr>
              <w:pStyle w:val="Default"/>
              <w:rPr>
                <w:sz w:val="20"/>
                <w:szCs w:val="20"/>
              </w:rPr>
            </w:pPr>
            <w:r>
              <w:rPr>
                <w:b/>
                <w:bCs/>
                <w:sz w:val="20"/>
                <w:szCs w:val="20"/>
              </w:rPr>
              <w:t>Nr</w:t>
            </w:r>
          </w:p>
        </w:tc>
        <w:tc>
          <w:tcPr>
            <w:tcW w:w="2547" w:type="dxa"/>
            <w:gridSpan w:val="5"/>
          </w:tcPr>
          <w:p w:rsidR="00926486" w:rsidRDefault="00926486">
            <w:pPr>
              <w:pStyle w:val="Default"/>
              <w:rPr>
                <w:sz w:val="20"/>
                <w:szCs w:val="20"/>
              </w:rPr>
            </w:pPr>
            <w:r>
              <w:rPr>
                <w:b/>
                <w:bCs/>
                <w:sz w:val="20"/>
                <w:szCs w:val="20"/>
              </w:rPr>
              <w:t>Actiunea/măsurile</w:t>
            </w:r>
          </w:p>
        </w:tc>
        <w:tc>
          <w:tcPr>
            <w:tcW w:w="2548" w:type="dxa"/>
            <w:gridSpan w:val="4"/>
          </w:tcPr>
          <w:p w:rsidR="00926486" w:rsidRDefault="00926486">
            <w:pPr>
              <w:pStyle w:val="Default"/>
              <w:rPr>
                <w:sz w:val="20"/>
                <w:szCs w:val="20"/>
              </w:rPr>
            </w:pPr>
            <w:r>
              <w:rPr>
                <w:b/>
                <w:bCs/>
                <w:sz w:val="20"/>
                <w:szCs w:val="20"/>
              </w:rPr>
              <w:t>Autoritatea competentă de control</w:t>
            </w:r>
          </w:p>
        </w:tc>
        <w:tc>
          <w:tcPr>
            <w:tcW w:w="2563" w:type="dxa"/>
            <w:gridSpan w:val="2"/>
          </w:tcPr>
          <w:p w:rsidR="00926486" w:rsidRDefault="00926486">
            <w:pPr>
              <w:pStyle w:val="Default"/>
              <w:rPr>
                <w:sz w:val="20"/>
                <w:szCs w:val="20"/>
              </w:rPr>
            </w:pPr>
            <w:r>
              <w:rPr>
                <w:b/>
                <w:bCs/>
                <w:sz w:val="20"/>
                <w:szCs w:val="20"/>
              </w:rPr>
              <w:t>Autoritatea care oferă suportul</w:t>
            </w:r>
          </w:p>
        </w:tc>
      </w:tr>
      <w:tr w:rsidR="00926486" w:rsidTr="006E7768">
        <w:trPr>
          <w:trHeight w:val="138"/>
        </w:trPr>
        <w:tc>
          <w:tcPr>
            <w:tcW w:w="5093" w:type="dxa"/>
            <w:gridSpan w:val="8"/>
          </w:tcPr>
          <w:p w:rsidR="00926486" w:rsidRDefault="00926486">
            <w:pPr>
              <w:pStyle w:val="Default"/>
              <w:rPr>
                <w:sz w:val="20"/>
                <w:szCs w:val="20"/>
              </w:rPr>
            </w:pPr>
            <w:r>
              <w:rPr>
                <w:b/>
                <w:bCs/>
                <w:sz w:val="20"/>
                <w:szCs w:val="20"/>
              </w:rPr>
              <w:t>1.</w:t>
            </w:r>
          </w:p>
        </w:tc>
        <w:tc>
          <w:tcPr>
            <w:tcW w:w="5111" w:type="dxa"/>
            <w:gridSpan w:val="6"/>
          </w:tcPr>
          <w:p w:rsidR="00926486" w:rsidRDefault="00926486">
            <w:pPr>
              <w:pStyle w:val="Default"/>
              <w:rPr>
                <w:sz w:val="20"/>
                <w:szCs w:val="20"/>
              </w:rPr>
            </w:pPr>
            <w:r>
              <w:rPr>
                <w:b/>
                <w:bCs/>
                <w:sz w:val="20"/>
                <w:szCs w:val="20"/>
              </w:rPr>
              <w:t>Punctul 3 din hotărâre:</w:t>
            </w:r>
          </w:p>
        </w:tc>
      </w:tr>
      <w:tr w:rsidR="00926486" w:rsidRPr="00623B3C" w:rsidTr="006E7768">
        <w:trPr>
          <w:trHeight w:val="815"/>
        </w:trPr>
        <w:tc>
          <w:tcPr>
            <w:tcW w:w="3395" w:type="dxa"/>
            <w:gridSpan w:val="6"/>
          </w:tcPr>
          <w:p w:rsidR="00926486" w:rsidRDefault="00926486">
            <w:pPr>
              <w:pStyle w:val="Default"/>
              <w:rPr>
                <w:sz w:val="18"/>
                <w:szCs w:val="18"/>
              </w:rPr>
            </w:pPr>
            <w:r>
              <w:rPr>
                <w:sz w:val="18"/>
                <w:szCs w:val="18"/>
              </w:rPr>
              <w:t>Subpunctele 3.1. şi 3.2.</w:t>
            </w:r>
          </w:p>
        </w:tc>
        <w:tc>
          <w:tcPr>
            <w:tcW w:w="3395" w:type="dxa"/>
            <w:gridSpan w:val="5"/>
          </w:tcPr>
          <w:p w:rsidR="00926486" w:rsidRPr="00314007" w:rsidRDefault="00314007" w:rsidP="00314007">
            <w:pPr>
              <w:pStyle w:val="Default"/>
              <w:rPr>
                <w:sz w:val="18"/>
                <w:szCs w:val="18"/>
                <w:lang w:val="en-US"/>
              </w:rPr>
            </w:pPr>
            <w:r>
              <w:rPr>
                <w:sz w:val="18"/>
                <w:szCs w:val="18"/>
                <w:lang w:val="ro-RO"/>
              </w:rPr>
              <w:t>Comisariatul Raional de Poliție</w:t>
            </w:r>
            <w:r w:rsidR="00926486" w:rsidRPr="00314007">
              <w:rPr>
                <w:sz w:val="18"/>
                <w:szCs w:val="18"/>
                <w:lang w:val="en-US"/>
              </w:rPr>
              <w:t xml:space="preserve"> (</w:t>
            </w:r>
            <w:r>
              <w:rPr>
                <w:b/>
                <w:bCs/>
                <w:sz w:val="20"/>
                <w:szCs w:val="20"/>
                <w:lang w:val="en-US"/>
              </w:rPr>
              <w:t>CRP</w:t>
            </w:r>
            <w:r w:rsidR="00926486" w:rsidRPr="00314007">
              <w:rPr>
                <w:sz w:val="18"/>
                <w:szCs w:val="18"/>
                <w:lang w:val="en-US"/>
              </w:rPr>
              <w:t>)</w:t>
            </w:r>
          </w:p>
        </w:tc>
        <w:tc>
          <w:tcPr>
            <w:tcW w:w="3414" w:type="dxa"/>
            <w:gridSpan w:val="3"/>
          </w:tcPr>
          <w:p w:rsidR="00926486" w:rsidRPr="00926486" w:rsidRDefault="00314007">
            <w:pPr>
              <w:pStyle w:val="Default"/>
              <w:rPr>
                <w:sz w:val="20"/>
                <w:szCs w:val="20"/>
                <w:lang w:val="en-US"/>
              </w:rPr>
            </w:pPr>
            <w:r>
              <w:rPr>
                <w:sz w:val="18"/>
                <w:szCs w:val="18"/>
                <w:lang w:val="en-US"/>
              </w:rPr>
              <w:t xml:space="preserve">IMSP CS, </w:t>
            </w:r>
          </w:p>
          <w:p w:rsidR="00926486" w:rsidRPr="00926486" w:rsidRDefault="00314007">
            <w:pPr>
              <w:pStyle w:val="Default"/>
              <w:rPr>
                <w:sz w:val="18"/>
                <w:szCs w:val="18"/>
                <w:lang w:val="en-US"/>
              </w:rPr>
            </w:pPr>
            <w:r>
              <w:rPr>
                <w:sz w:val="18"/>
                <w:szCs w:val="18"/>
                <w:lang w:val="en-US"/>
              </w:rPr>
              <w:t>UT Criuleni CSP Chișinău</w:t>
            </w:r>
            <w:r w:rsidR="00926486" w:rsidRPr="00926486">
              <w:rPr>
                <w:sz w:val="18"/>
                <w:szCs w:val="18"/>
                <w:lang w:val="en-US"/>
              </w:rPr>
              <w:t>(</w:t>
            </w:r>
            <w:r w:rsidR="00926486" w:rsidRPr="00926486">
              <w:rPr>
                <w:b/>
                <w:bCs/>
                <w:sz w:val="20"/>
                <w:szCs w:val="20"/>
                <w:lang w:val="en-US"/>
              </w:rPr>
              <w:t>ANSP</w:t>
            </w:r>
            <w:r w:rsidR="00926486" w:rsidRPr="00926486">
              <w:rPr>
                <w:sz w:val="18"/>
                <w:szCs w:val="18"/>
                <w:lang w:val="en-US"/>
              </w:rPr>
              <w:t>)</w:t>
            </w:r>
          </w:p>
          <w:p w:rsidR="00926486" w:rsidRPr="00926486" w:rsidRDefault="00314007" w:rsidP="00314007">
            <w:pPr>
              <w:pStyle w:val="Default"/>
              <w:rPr>
                <w:sz w:val="20"/>
                <w:szCs w:val="20"/>
                <w:lang w:val="en-US"/>
              </w:rPr>
            </w:pPr>
            <w:r>
              <w:rPr>
                <w:sz w:val="18"/>
                <w:szCs w:val="18"/>
                <w:lang w:val="en-US"/>
              </w:rPr>
              <w:t xml:space="preserve">Direcția raională de îeducație  </w:t>
            </w:r>
            <w:r w:rsidRPr="00314007">
              <w:rPr>
                <w:b/>
                <w:sz w:val="18"/>
                <w:szCs w:val="18"/>
                <w:lang w:val="en-US"/>
              </w:rPr>
              <w:t>(DRE)</w:t>
            </w:r>
          </w:p>
        </w:tc>
      </w:tr>
      <w:tr w:rsidR="00926486" w:rsidRPr="00623B3C" w:rsidTr="006E7768">
        <w:trPr>
          <w:trHeight w:val="414"/>
        </w:trPr>
        <w:tc>
          <w:tcPr>
            <w:tcW w:w="3395" w:type="dxa"/>
            <w:gridSpan w:val="6"/>
          </w:tcPr>
          <w:p w:rsidR="00926486" w:rsidRDefault="00926486">
            <w:pPr>
              <w:pStyle w:val="Default"/>
              <w:rPr>
                <w:sz w:val="18"/>
                <w:szCs w:val="18"/>
              </w:rPr>
            </w:pPr>
            <w:r>
              <w:rPr>
                <w:sz w:val="18"/>
                <w:szCs w:val="18"/>
              </w:rPr>
              <w:t>Subpunctele: 3.3. şi 3.4.</w:t>
            </w:r>
          </w:p>
        </w:tc>
        <w:tc>
          <w:tcPr>
            <w:tcW w:w="3395" w:type="dxa"/>
            <w:gridSpan w:val="5"/>
          </w:tcPr>
          <w:p w:rsidR="00926486" w:rsidRPr="00926486" w:rsidRDefault="00926486">
            <w:pPr>
              <w:pStyle w:val="Default"/>
              <w:rPr>
                <w:sz w:val="20"/>
                <w:szCs w:val="20"/>
                <w:lang w:val="en-US"/>
              </w:rPr>
            </w:pPr>
            <w:r w:rsidRPr="00926486">
              <w:rPr>
                <w:sz w:val="18"/>
                <w:szCs w:val="18"/>
                <w:lang w:val="en-US"/>
              </w:rPr>
              <w:t xml:space="preserve">Autorităţile administraţiei publice locale </w:t>
            </w:r>
            <w:r w:rsidR="00314007">
              <w:rPr>
                <w:sz w:val="18"/>
                <w:szCs w:val="18"/>
                <w:lang w:val="en-US"/>
              </w:rPr>
              <w:t xml:space="preserve">de nivelul  I </w:t>
            </w:r>
            <w:r w:rsidR="00314007">
              <w:rPr>
                <w:b/>
                <w:bCs/>
                <w:sz w:val="20"/>
                <w:szCs w:val="20"/>
                <w:lang w:val="en-US"/>
              </w:rPr>
              <w:t>(</w:t>
            </w:r>
            <w:r w:rsidRPr="00926486">
              <w:rPr>
                <w:b/>
                <w:bCs/>
                <w:sz w:val="20"/>
                <w:szCs w:val="20"/>
                <w:lang w:val="en-US"/>
              </w:rPr>
              <w:t>APL</w:t>
            </w:r>
            <w:r w:rsidR="00314007">
              <w:rPr>
                <w:b/>
                <w:bCs/>
                <w:sz w:val="20"/>
                <w:szCs w:val="20"/>
                <w:lang w:val="en-US"/>
              </w:rPr>
              <w:t xml:space="preserve"> -I</w:t>
            </w:r>
            <w:r w:rsidRPr="00926486">
              <w:rPr>
                <w:b/>
                <w:bCs/>
                <w:sz w:val="20"/>
                <w:szCs w:val="20"/>
                <w:lang w:val="en-US"/>
              </w:rPr>
              <w:t>)</w:t>
            </w:r>
          </w:p>
        </w:tc>
        <w:tc>
          <w:tcPr>
            <w:tcW w:w="3414" w:type="dxa"/>
            <w:gridSpan w:val="3"/>
          </w:tcPr>
          <w:p w:rsidR="00314007" w:rsidRDefault="00314007">
            <w:pPr>
              <w:pStyle w:val="Default"/>
              <w:rPr>
                <w:sz w:val="18"/>
                <w:szCs w:val="18"/>
                <w:lang w:val="en-US"/>
              </w:rPr>
            </w:pPr>
            <w:r>
              <w:rPr>
                <w:sz w:val="18"/>
                <w:szCs w:val="18"/>
                <w:lang w:val="ro-RO"/>
              </w:rPr>
              <w:t>Comisariatul Raional de Poliție</w:t>
            </w:r>
            <w:r w:rsidRPr="00314007">
              <w:rPr>
                <w:sz w:val="18"/>
                <w:szCs w:val="18"/>
                <w:lang w:val="en-US"/>
              </w:rPr>
              <w:t xml:space="preserve"> (</w:t>
            </w:r>
            <w:r>
              <w:rPr>
                <w:b/>
                <w:bCs/>
                <w:sz w:val="20"/>
                <w:szCs w:val="20"/>
                <w:lang w:val="en-US"/>
              </w:rPr>
              <w:t>CRP)</w:t>
            </w:r>
          </w:p>
          <w:p w:rsidR="00926486" w:rsidRPr="00926486" w:rsidRDefault="00926486" w:rsidP="00314007">
            <w:pPr>
              <w:pStyle w:val="Default"/>
              <w:rPr>
                <w:sz w:val="20"/>
                <w:szCs w:val="20"/>
                <w:lang w:val="en-US"/>
              </w:rPr>
            </w:pPr>
            <w:r w:rsidRPr="00926486">
              <w:rPr>
                <w:sz w:val="18"/>
                <w:szCs w:val="18"/>
                <w:lang w:val="en-US"/>
              </w:rPr>
              <w:t xml:space="preserve">Agenţia </w:t>
            </w:r>
            <w:r w:rsidR="00314007">
              <w:rPr>
                <w:sz w:val="18"/>
                <w:szCs w:val="18"/>
                <w:lang w:val="en-US"/>
              </w:rPr>
              <w:t>Teritorială</w:t>
            </w:r>
            <w:r w:rsidRPr="00926486">
              <w:rPr>
                <w:sz w:val="18"/>
                <w:szCs w:val="18"/>
                <w:lang w:val="en-US"/>
              </w:rPr>
              <w:t xml:space="preserve"> pentru Siguranţa Alimentelor </w:t>
            </w:r>
            <w:r w:rsidR="00314007">
              <w:rPr>
                <w:b/>
                <w:bCs/>
                <w:sz w:val="20"/>
                <w:szCs w:val="20"/>
                <w:lang w:val="en-US"/>
              </w:rPr>
              <w:t>(AT</w:t>
            </w:r>
            <w:r w:rsidRPr="00926486">
              <w:rPr>
                <w:b/>
                <w:bCs/>
                <w:sz w:val="20"/>
                <w:szCs w:val="20"/>
                <w:lang w:val="en-US"/>
              </w:rPr>
              <w:t>SA)</w:t>
            </w:r>
          </w:p>
        </w:tc>
      </w:tr>
      <w:tr w:rsidR="00926486" w:rsidTr="006E7768">
        <w:trPr>
          <w:trHeight w:val="138"/>
        </w:trPr>
        <w:tc>
          <w:tcPr>
            <w:tcW w:w="5093" w:type="dxa"/>
            <w:gridSpan w:val="8"/>
          </w:tcPr>
          <w:p w:rsidR="00926486" w:rsidRDefault="00926486">
            <w:pPr>
              <w:pStyle w:val="Default"/>
              <w:rPr>
                <w:sz w:val="18"/>
                <w:szCs w:val="18"/>
              </w:rPr>
            </w:pPr>
            <w:r>
              <w:rPr>
                <w:sz w:val="18"/>
                <w:szCs w:val="18"/>
              </w:rPr>
              <w:t>Subpunctul 3.5.</w:t>
            </w:r>
          </w:p>
        </w:tc>
        <w:tc>
          <w:tcPr>
            <w:tcW w:w="5111" w:type="dxa"/>
            <w:gridSpan w:val="6"/>
          </w:tcPr>
          <w:p w:rsidR="00926486" w:rsidRPr="00314007" w:rsidRDefault="00314007">
            <w:pPr>
              <w:pStyle w:val="Default"/>
              <w:rPr>
                <w:sz w:val="20"/>
                <w:szCs w:val="20"/>
                <w:lang w:val="ro-RO"/>
              </w:rPr>
            </w:pPr>
            <w:r>
              <w:rPr>
                <w:b/>
                <w:bCs/>
                <w:sz w:val="20"/>
                <w:szCs w:val="20"/>
                <w:lang w:val="ro-RO"/>
              </w:rPr>
              <w:t>IMSP SR, CS</w:t>
            </w:r>
          </w:p>
        </w:tc>
      </w:tr>
      <w:tr w:rsidR="00926486" w:rsidRPr="00623B3C" w:rsidTr="006E7768">
        <w:trPr>
          <w:trHeight w:val="275"/>
        </w:trPr>
        <w:tc>
          <w:tcPr>
            <w:tcW w:w="3395" w:type="dxa"/>
            <w:gridSpan w:val="6"/>
          </w:tcPr>
          <w:p w:rsidR="00926486" w:rsidRDefault="00926486">
            <w:pPr>
              <w:pStyle w:val="Default"/>
              <w:rPr>
                <w:sz w:val="18"/>
                <w:szCs w:val="18"/>
              </w:rPr>
            </w:pPr>
            <w:r>
              <w:rPr>
                <w:sz w:val="18"/>
                <w:szCs w:val="18"/>
              </w:rPr>
              <w:t>Subpunctul 3.6.</w:t>
            </w:r>
          </w:p>
        </w:tc>
        <w:tc>
          <w:tcPr>
            <w:tcW w:w="3395" w:type="dxa"/>
            <w:gridSpan w:val="5"/>
          </w:tcPr>
          <w:p w:rsidR="00926486" w:rsidRDefault="00314007">
            <w:pPr>
              <w:pStyle w:val="Default"/>
              <w:rPr>
                <w:sz w:val="20"/>
                <w:szCs w:val="20"/>
              </w:rPr>
            </w:pPr>
            <w:r>
              <w:rPr>
                <w:b/>
                <w:bCs/>
                <w:sz w:val="20"/>
                <w:szCs w:val="20"/>
                <w:lang w:val="ro-RO"/>
              </w:rPr>
              <w:t xml:space="preserve">DRE, </w:t>
            </w:r>
            <w:r w:rsidR="00926486">
              <w:rPr>
                <w:b/>
                <w:bCs/>
                <w:sz w:val="20"/>
                <w:szCs w:val="20"/>
              </w:rPr>
              <w:t>APL</w:t>
            </w:r>
          </w:p>
        </w:tc>
        <w:tc>
          <w:tcPr>
            <w:tcW w:w="3414" w:type="dxa"/>
            <w:gridSpan w:val="3"/>
          </w:tcPr>
          <w:p w:rsidR="00926486" w:rsidRPr="00314007" w:rsidRDefault="00926486">
            <w:pPr>
              <w:pStyle w:val="Default"/>
              <w:rPr>
                <w:sz w:val="20"/>
                <w:szCs w:val="20"/>
                <w:lang w:val="en-US"/>
              </w:rPr>
            </w:pPr>
            <w:r w:rsidRPr="00314007">
              <w:rPr>
                <w:b/>
                <w:bCs/>
                <w:sz w:val="20"/>
                <w:szCs w:val="20"/>
                <w:lang w:val="en-US"/>
              </w:rPr>
              <w:t>MSMPS</w:t>
            </w:r>
          </w:p>
          <w:p w:rsidR="00926486" w:rsidRPr="00314007" w:rsidRDefault="00926486">
            <w:pPr>
              <w:pStyle w:val="Default"/>
              <w:rPr>
                <w:sz w:val="20"/>
                <w:szCs w:val="20"/>
                <w:lang w:val="ro-RO"/>
              </w:rPr>
            </w:pPr>
            <w:r w:rsidRPr="00314007">
              <w:rPr>
                <w:b/>
                <w:bCs/>
                <w:sz w:val="20"/>
                <w:szCs w:val="20"/>
                <w:lang w:val="en-US"/>
              </w:rPr>
              <w:t>ANSP</w:t>
            </w:r>
            <w:r w:rsidR="00314007">
              <w:rPr>
                <w:b/>
                <w:bCs/>
                <w:sz w:val="20"/>
                <w:szCs w:val="20"/>
                <w:lang w:val="ro-RO"/>
              </w:rPr>
              <w:t xml:space="preserve"> (UT Criuleni CSP Chișinău)</w:t>
            </w:r>
          </w:p>
        </w:tc>
      </w:tr>
      <w:tr w:rsidR="00926486" w:rsidTr="006E7768">
        <w:trPr>
          <w:trHeight w:val="140"/>
        </w:trPr>
        <w:tc>
          <w:tcPr>
            <w:tcW w:w="534" w:type="dxa"/>
          </w:tcPr>
          <w:p w:rsidR="00926486" w:rsidRDefault="00926486">
            <w:pPr>
              <w:pStyle w:val="Default"/>
              <w:rPr>
                <w:sz w:val="20"/>
                <w:szCs w:val="20"/>
              </w:rPr>
            </w:pPr>
            <w:r>
              <w:rPr>
                <w:b/>
                <w:bCs/>
                <w:sz w:val="20"/>
                <w:szCs w:val="20"/>
              </w:rPr>
              <w:t>2.</w:t>
            </w:r>
          </w:p>
        </w:tc>
        <w:tc>
          <w:tcPr>
            <w:tcW w:w="2835" w:type="dxa"/>
            <w:gridSpan w:val="3"/>
          </w:tcPr>
          <w:p w:rsidR="00926486" w:rsidRDefault="00926486">
            <w:pPr>
              <w:pStyle w:val="Default"/>
              <w:rPr>
                <w:sz w:val="20"/>
                <w:szCs w:val="20"/>
              </w:rPr>
            </w:pPr>
            <w:r>
              <w:rPr>
                <w:b/>
                <w:bCs/>
                <w:sz w:val="20"/>
                <w:szCs w:val="20"/>
              </w:rPr>
              <w:t>Punctul 4 din hotărâre</w:t>
            </w:r>
          </w:p>
        </w:tc>
        <w:tc>
          <w:tcPr>
            <w:tcW w:w="3402" w:type="dxa"/>
            <w:gridSpan w:val="5"/>
          </w:tcPr>
          <w:p w:rsidR="00314007" w:rsidRDefault="00314007">
            <w:pPr>
              <w:pStyle w:val="Default"/>
              <w:rPr>
                <w:b/>
                <w:bCs/>
                <w:sz w:val="20"/>
                <w:szCs w:val="20"/>
                <w:lang w:val="ro-RO"/>
              </w:rPr>
            </w:pPr>
            <w:r>
              <w:rPr>
                <w:b/>
                <w:bCs/>
                <w:sz w:val="20"/>
                <w:szCs w:val="20"/>
                <w:lang w:val="ro-RO"/>
              </w:rPr>
              <w:t xml:space="preserve">IMSP CS, </w:t>
            </w:r>
          </w:p>
          <w:p w:rsidR="00926486" w:rsidRPr="00314007" w:rsidRDefault="00314007">
            <w:pPr>
              <w:pStyle w:val="Default"/>
              <w:rPr>
                <w:sz w:val="20"/>
                <w:szCs w:val="20"/>
                <w:lang w:val="ro-RO"/>
              </w:rPr>
            </w:pPr>
            <w:r>
              <w:rPr>
                <w:b/>
                <w:bCs/>
                <w:sz w:val="20"/>
                <w:szCs w:val="20"/>
                <w:lang w:val="ro-RO"/>
              </w:rPr>
              <w:t>UT Criuleni CSP Chișinău</w:t>
            </w:r>
          </w:p>
        </w:tc>
        <w:tc>
          <w:tcPr>
            <w:tcW w:w="3433" w:type="dxa"/>
            <w:gridSpan w:val="5"/>
          </w:tcPr>
          <w:p w:rsidR="00926486" w:rsidRPr="00314007" w:rsidRDefault="00314007">
            <w:pPr>
              <w:pStyle w:val="Default"/>
              <w:rPr>
                <w:sz w:val="20"/>
                <w:szCs w:val="20"/>
                <w:lang w:val="ro-RO"/>
              </w:rPr>
            </w:pPr>
            <w:r>
              <w:rPr>
                <w:b/>
                <w:bCs/>
                <w:sz w:val="20"/>
                <w:szCs w:val="20"/>
                <w:lang w:val="ro-RO"/>
              </w:rPr>
              <w:t>CRP</w:t>
            </w:r>
          </w:p>
        </w:tc>
      </w:tr>
      <w:tr w:rsidR="00926486" w:rsidTr="006E7768">
        <w:trPr>
          <w:trHeight w:val="138"/>
        </w:trPr>
        <w:tc>
          <w:tcPr>
            <w:tcW w:w="3369" w:type="dxa"/>
            <w:gridSpan w:val="4"/>
          </w:tcPr>
          <w:p w:rsidR="00926486" w:rsidRDefault="00926486">
            <w:pPr>
              <w:pStyle w:val="Default"/>
              <w:rPr>
                <w:sz w:val="20"/>
                <w:szCs w:val="20"/>
              </w:rPr>
            </w:pPr>
            <w:r>
              <w:rPr>
                <w:b/>
                <w:bCs/>
                <w:sz w:val="20"/>
                <w:szCs w:val="20"/>
              </w:rPr>
              <w:t>3.</w:t>
            </w:r>
          </w:p>
        </w:tc>
        <w:tc>
          <w:tcPr>
            <w:tcW w:w="6835" w:type="dxa"/>
            <w:gridSpan w:val="10"/>
          </w:tcPr>
          <w:p w:rsidR="00926486" w:rsidRDefault="00926486">
            <w:pPr>
              <w:pStyle w:val="Default"/>
              <w:rPr>
                <w:sz w:val="20"/>
                <w:szCs w:val="20"/>
              </w:rPr>
            </w:pPr>
            <w:r>
              <w:rPr>
                <w:b/>
                <w:bCs/>
                <w:sz w:val="20"/>
                <w:szCs w:val="20"/>
              </w:rPr>
              <w:t>Punctul 5 din hotărâre:</w:t>
            </w:r>
          </w:p>
        </w:tc>
      </w:tr>
      <w:tr w:rsidR="00926486" w:rsidRPr="00623B3C" w:rsidTr="006E7768">
        <w:trPr>
          <w:trHeight w:val="277"/>
        </w:trPr>
        <w:tc>
          <w:tcPr>
            <w:tcW w:w="3395" w:type="dxa"/>
            <w:gridSpan w:val="6"/>
            <w:tcBorders>
              <w:bottom w:val="single" w:sz="4" w:space="0" w:color="auto"/>
            </w:tcBorders>
          </w:tcPr>
          <w:p w:rsidR="00926486" w:rsidRDefault="00926486">
            <w:pPr>
              <w:pStyle w:val="Default"/>
              <w:rPr>
                <w:sz w:val="18"/>
                <w:szCs w:val="18"/>
              </w:rPr>
            </w:pPr>
            <w:r>
              <w:rPr>
                <w:sz w:val="18"/>
                <w:szCs w:val="18"/>
              </w:rPr>
              <w:t>Subpunctele 5.1.; 5.2.; 5.3.; 5.4.</w:t>
            </w:r>
          </w:p>
        </w:tc>
        <w:tc>
          <w:tcPr>
            <w:tcW w:w="3395" w:type="dxa"/>
            <w:gridSpan w:val="5"/>
          </w:tcPr>
          <w:p w:rsidR="00926486" w:rsidRPr="00314007" w:rsidRDefault="00314007">
            <w:pPr>
              <w:pStyle w:val="Default"/>
              <w:rPr>
                <w:sz w:val="20"/>
                <w:szCs w:val="20"/>
                <w:lang w:val="ro-RO"/>
              </w:rPr>
            </w:pPr>
            <w:r>
              <w:rPr>
                <w:b/>
                <w:bCs/>
                <w:sz w:val="20"/>
                <w:szCs w:val="20"/>
                <w:lang w:val="ro-RO"/>
              </w:rPr>
              <w:t>CRP</w:t>
            </w:r>
          </w:p>
        </w:tc>
        <w:tc>
          <w:tcPr>
            <w:tcW w:w="3414" w:type="dxa"/>
            <w:gridSpan w:val="3"/>
          </w:tcPr>
          <w:p w:rsidR="00314007" w:rsidRDefault="00314007">
            <w:pPr>
              <w:pStyle w:val="Default"/>
              <w:rPr>
                <w:b/>
                <w:bCs/>
                <w:sz w:val="20"/>
                <w:szCs w:val="20"/>
                <w:lang w:val="en-US"/>
              </w:rPr>
            </w:pPr>
            <w:r>
              <w:rPr>
                <w:b/>
                <w:bCs/>
                <w:sz w:val="20"/>
                <w:szCs w:val="20"/>
                <w:lang w:val="ro-RO"/>
              </w:rPr>
              <w:t>UT Criuleni CSP Chișinău</w:t>
            </w:r>
            <w:r w:rsidRPr="00314007">
              <w:rPr>
                <w:b/>
                <w:bCs/>
                <w:sz w:val="20"/>
                <w:szCs w:val="20"/>
                <w:lang w:val="en-US"/>
              </w:rPr>
              <w:t xml:space="preserve"> </w:t>
            </w:r>
          </w:p>
          <w:p w:rsidR="00926486" w:rsidRPr="00314007" w:rsidRDefault="00314007">
            <w:pPr>
              <w:pStyle w:val="Default"/>
              <w:rPr>
                <w:sz w:val="20"/>
                <w:szCs w:val="20"/>
                <w:lang w:val="en-US"/>
              </w:rPr>
            </w:pPr>
            <w:r>
              <w:rPr>
                <w:b/>
                <w:bCs/>
                <w:sz w:val="20"/>
                <w:szCs w:val="20"/>
                <w:lang w:val="en-US"/>
              </w:rPr>
              <w:t>AP</w:t>
            </w:r>
            <w:r w:rsidR="00926486" w:rsidRPr="00314007">
              <w:rPr>
                <w:b/>
                <w:bCs/>
                <w:sz w:val="20"/>
                <w:szCs w:val="20"/>
                <w:lang w:val="en-US"/>
              </w:rPr>
              <w:t>L</w:t>
            </w:r>
          </w:p>
        </w:tc>
      </w:tr>
      <w:tr w:rsidR="006E7768" w:rsidRPr="006E7768" w:rsidTr="002A0F64">
        <w:trPr>
          <w:trHeight w:val="140"/>
        </w:trPr>
        <w:tc>
          <w:tcPr>
            <w:tcW w:w="10204" w:type="dxa"/>
            <w:gridSpan w:val="14"/>
          </w:tcPr>
          <w:p w:rsidR="007A460A" w:rsidRDefault="007A460A" w:rsidP="006E7768">
            <w:pPr>
              <w:pStyle w:val="Default"/>
              <w:rPr>
                <w:b/>
                <w:bCs/>
                <w:sz w:val="20"/>
                <w:szCs w:val="20"/>
                <w:lang w:val="en-US"/>
              </w:rPr>
            </w:pPr>
          </w:p>
          <w:p w:rsidR="007A460A" w:rsidRDefault="007A460A" w:rsidP="006E7768">
            <w:pPr>
              <w:pStyle w:val="Default"/>
              <w:rPr>
                <w:b/>
                <w:bCs/>
                <w:sz w:val="20"/>
                <w:szCs w:val="20"/>
                <w:lang w:val="en-US"/>
              </w:rPr>
            </w:pPr>
          </w:p>
          <w:p w:rsidR="006E7768" w:rsidRPr="006E7768" w:rsidRDefault="006E7768" w:rsidP="006E7768">
            <w:pPr>
              <w:pStyle w:val="Default"/>
              <w:rPr>
                <w:sz w:val="20"/>
                <w:szCs w:val="20"/>
                <w:lang w:val="en-US"/>
              </w:rPr>
            </w:pPr>
            <w:r w:rsidRPr="006E7768">
              <w:rPr>
                <w:b/>
                <w:bCs/>
                <w:sz w:val="20"/>
                <w:szCs w:val="20"/>
                <w:lang w:val="en-US"/>
              </w:rPr>
              <w:t>4.</w:t>
            </w:r>
            <w:r>
              <w:rPr>
                <w:b/>
                <w:bCs/>
                <w:sz w:val="20"/>
                <w:szCs w:val="20"/>
                <w:lang w:val="ro-RO"/>
              </w:rPr>
              <w:t xml:space="preserve">          </w:t>
            </w:r>
            <w:r w:rsidRPr="006E7768">
              <w:rPr>
                <w:b/>
                <w:bCs/>
                <w:sz w:val="20"/>
                <w:szCs w:val="20"/>
                <w:lang w:val="en-US"/>
              </w:rPr>
              <w:t>Punctul 6 din hotărâre:</w:t>
            </w:r>
          </w:p>
        </w:tc>
      </w:tr>
      <w:tr w:rsidR="00926486" w:rsidRPr="00623B3C" w:rsidTr="006E7768">
        <w:trPr>
          <w:trHeight w:val="414"/>
        </w:trPr>
        <w:tc>
          <w:tcPr>
            <w:tcW w:w="3395" w:type="dxa"/>
            <w:gridSpan w:val="6"/>
          </w:tcPr>
          <w:p w:rsidR="00926486" w:rsidRPr="006E7768" w:rsidRDefault="00926486">
            <w:pPr>
              <w:pStyle w:val="Default"/>
              <w:rPr>
                <w:sz w:val="18"/>
                <w:szCs w:val="18"/>
                <w:lang w:val="en-US"/>
              </w:rPr>
            </w:pPr>
            <w:r w:rsidRPr="006E7768">
              <w:rPr>
                <w:sz w:val="18"/>
                <w:szCs w:val="18"/>
                <w:lang w:val="en-US"/>
              </w:rPr>
              <w:t>Subpunctele 6.1.; 6.2.</w:t>
            </w:r>
          </w:p>
        </w:tc>
        <w:tc>
          <w:tcPr>
            <w:tcW w:w="3395" w:type="dxa"/>
            <w:gridSpan w:val="5"/>
          </w:tcPr>
          <w:p w:rsidR="00926486" w:rsidRPr="00314007" w:rsidRDefault="00314007">
            <w:pPr>
              <w:pStyle w:val="Default"/>
              <w:rPr>
                <w:sz w:val="20"/>
                <w:szCs w:val="20"/>
                <w:lang w:val="ro-RO"/>
              </w:rPr>
            </w:pPr>
            <w:r>
              <w:rPr>
                <w:b/>
                <w:bCs/>
                <w:sz w:val="20"/>
                <w:szCs w:val="20"/>
                <w:lang w:val="ro-RO"/>
              </w:rPr>
              <w:t>CRP</w:t>
            </w:r>
          </w:p>
        </w:tc>
        <w:tc>
          <w:tcPr>
            <w:tcW w:w="3414" w:type="dxa"/>
            <w:gridSpan w:val="3"/>
          </w:tcPr>
          <w:p w:rsidR="00926486" w:rsidRPr="00850770" w:rsidRDefault="00850770">
            <w:pPr>
              <w:pStyle w:val="Default"/>
              <w:rPr>
                <w:sz w:val="20"/>
                <w:szCs w:val="20"/>
                <w:lang w:val="ro-RO"/>
              </w:rPr>
            </w:pPr>
            <w:r>
              <w:rPr>
                <w:b/>
                <w:bCs/>
                <w:sz w:val="20"/>
                <w:szCs w:val="20"/>
                <w:lang w:val="ro-RO"/>
              </w:rPr>
              <w:t>IMSP CS</w:t>
            </w:r>
          </w:p>
          <w:p w:rsidR="00926486" w:rsidRPr="00850770" w:rsidRDefault="00850770" w:rsidP="007A460A">
            <w:pPr>
              <w:pStyle w:val="Default"/>
              <w:rPr>
                <w:sz w:val="20"/>
                <w:szCs w:val="20"/>
                <w:lang w:val="en-US"/>
              </w:rPr>
            </w:pPr>
            <w:r>
              <w:rPr>
                <w:b/>
                <w:bCs/>
                <w:sz w:val="20"/>
                <w:szCs w:val="20"/>
                <w:lang w:val="ro-RO"/>
              </w:rPr>
              <w:t>UT Criuleni CSP Chișinău</w:t>
            </w:r>
            <w:r w:rsidRPr="00314007">
              <w:rPr>
                <w:b/>
                <w:bCs/>
                <w:sz w:val="20"/>
                <w:szCs w:val="20"/>
                <w:lang w:val="en-US"/>
              </w:rPr>
              <w:t xml:space="preserve"> </w:t>
            </w:r>
          </w:p>
        </w:tc>
      </w:tr>
      <w:tr w:rsidR="00926486" w:rsidRPr="006E7768" w:rsidTr="006E7768">
        <w:trPr>
          <w:trHeight w:val="138"/>
        </w:trPr>
        <w:tc>
          <w:tcPr>
            <w:tcW w:w="5093" w:type="dxa"/>
            <w:gridSpan w:val="8"/>
          </w:tcPr>
          <w:p w:rsidR="00926486" w:rsidRPr="006E7768" w:rsidRDefault="00926486">
            <w:pPr>
              <w:pStyle w:val="Default"/>
              <w:rPr>
                <w:sz w:val="18"/>
                <w:szCs w:val="18"/>
                <w:lang w:val="en-US"/>
              </w:rPr>
            </w:pPr>
            <w:r w:rsidRPr="006E7768">
              <w:rPr>
                <w:sz w:val="18"/>
                <w:szCs w:val="18"/>
                <w:lang w:val="en-US"/>
              </w:rPr>
              <w:t>Subpunctul 6.5.</w:t>
            </w:r>
          </w:p>
        </w:tc>
        <w:tc>
          <w:tcPr>
            <w:tcW w:w="5111" w:type="dxa"/>
            <w:gridSpan w:val="6"/>
          </w:tcPr>
          <w:p w:rsidR="00926486" w:rsidRPr="00850770" w:rsidRDefault="00850770">
            <w:pPr>
              <w:pStyle w:val="Default"/>
              <w:rPr>
                <w:sz w:val="20"/>
                <w:szCs w:val="20"/>
                <w:lang w:val="ro-RO"/>
              </w:rPr>
            </w:pPr>
            <w:r>
              <w:rPr>
                <w:b/>
                <w:bCs/>
                <w:sz w:val="20"/>
                <w:szCs w:val="20"/>
                <w:lang w:val="ro-RO"/>
              </w:rPr>
              <w:t>ATSA</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411"/>
        </w:trPr>
        <w:tc>
          <w:tcPr>
            <w:tcW w:w="3389" w:type="dxa"/>
            <w:gridSpan w:val="5"/>
            <w:tcBorders>
              <w:top w:val="nil"/>
              <w:left w:val="nil"/>
              <w:bottom w:val="nil"/>
              <w:right w:val="nil"/>
            </w:tcBorders>
            <w:hideMark/>
          </w:tcPr>
          <w:p w:rsidR="00380792" w:rsidRPr="006E7768" w:rsidRDefault="00380792">
            <w:pPr>
              <w:pStyle w:val="Default"/>
              <w:spacing w:line="276" w:lineRule="auto"/>
              <w:rPr>
                <w:sz w:val="18"/>
                <w:szCs w:val="18"/>
                <w:lang w:val="en-US"/>
              </w:rPr>
            </w:pPr>
            <w:r w:rsidRPr="006E7768">
              <w:rPr>
                <w:sz w:val="18"/>
                <w:szCs w:val="18"/>
                <w:lang w:val="en-US"/>
              </w:rPr>
              <w:t>Subpunctul 6.6.</w:t>
            </w:r>
          </w:p>
        </w:tc>
        <w:tc>
          <w:tcPr>
            <w:tcW w:w="3394" w:type="dxa"/>
            <w:gridSpan w:val="5"/>
            <w:tcBorders>
              <w:top w:val="nil"/>
              <w:left w:val="nil"/>
              <w:bottom w:val="nil"/>
              <w:right w:val="nil"/>
            </w:tcBorders>
            <w:hideMark/>
          </w:tcPr>
          <w:p w:rsidR="00380792" w:rsidRPr="00D150F5" w:rsidRDefault="00D150F5" w:rsidP="00D150F5">
            <w:pPr>
              <w:pStyle w:val="Default"/>
              <w:spacing w:line="276" w:lineRule="auto"/>
              <w:rPr>
                <w:sz w:val="20"/>
                <w:szCs w:val="20"/>
                <w:lang w:val="ro-RO"/>
              </w:rPr>
            </w:pPr>
            <w:r>
              <w:rPr>
                <w:b/>
                <w:bCs/>
                <w:sz w:val="20"/>
                <w:szCs w:val="20"/>
                <w:lang w:val="en-US"/>
              </w:rPr>
              <w:t>IMSP CS</w:t>
            </w:r>
            <w:r>
              <w:rPr>
                <w:b/>
                <w:bCs/>
                <w:sz w:val="20"/>
                <w:szCs w:val="20"/>
                <w:lang w:val="ro-RO"/>
              </w:rPr>
              <w:t xml:space="preserve"> </w:t>
            </w:r>
          </w:p>
        </w:tc>
        <w:tc>
          <w:tcPr>
            <w:tcW w:w="3405" w:type="dxa"/>
            <w:gridSpan w:val="3"/>
            <w:tcBorders>
              <w:top w:val="nil"/>
              <w:left w:val="nil"/>
              <w:bottom w:val="nil"/>
              <w:right w:val="nil"/>
            </w:tcBorders>
            <w:hideMark/>
          </w:tcPr>
          <w:p w:rsidR="00380792" w:rsidRDefault="00D150F5">
            <w:pPr>
              <w:pStyle w:val="Default"/>
              <w:spacing w:line="276" w:lineRule="auto"/>
              <w:rPr>
                <w:b/>
                <w:bCs/>
                <w:sz w:val="20"/>
                <w:szCs w:val="20"/>
                <w:lang w:val="ro-RO"/>
              </w:rPr>
            </w:pPr>
            <w:r>
              <w:rPr>
                <w:b/>
                <w:bCs/>
                <w:sz w:val="20"/>
                <w:szCs w:val="20"/>
                <w:lang w:val="ro-RO"/>
              </w:rPr>
              <w:t>UT Criuleni CSP Chișinău</w:t>
            </w:r>
          </w:p>
          <w:p w:rsidR="00D150F5" w:rsidRDefault="00D150F5">
            <w:pPr>
              <w:pStyle w:val="Default"/>
              <w:spacing w:line="276" w:lineRule="auto"/>
              <w:rPr>
                <w:b/>
                <w:bCs/>
                <w:sz w:val="20"/>
                <w:szCs w:val="20"/>
                <w:lang w:val="ro-RO"/>
              </w:rPr>
            </w:pPr>
            <w:r>
              <w:rPr>
                <w:b/>
                <w:bCs/>
                <w:sz w:val="20"/>
                <w:szCs w:val="20"/>
                <w:lang w:val="ro-RO"/>
              </w:rPr>
              <w:t>CRP</w:t>
            </w:r>
          </w:p>
          <w:p w:rsidR="00D150F5" w:rsidRPr="00D150F5" w:rsidRDefault="00D150F5">
            <w:pPr>
              <w:pStyle w:val="Default"/>
              <w:spacing w:line="276" w:lineRule="auto"/>
              <w:rPr>
                <w:sz w:val="20"/>
                <w:szCs w:val="20"/>
                <w:lang w:val="en-US"/>
              </w:rPr>
            </w:pPr>
            <w:r>
              <w:rPr>
                <w:b/>
                <w:bCs/>
                <w:sz w:val="20"/>
                <w:szCs w:val="20"/>
                <w:lang w:val="ro-RO"/>
              </w:rPr>
              <w:t>APL</w:t>
            </w:r>
          </w:p>
        </w:tc>
      </w:tr>
      <w:tr w:rsidR="00380792"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138"/>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6.7.</w:t>
            </w:r>
          </w:p>
        </w:tc>
        <w:tc>
          <w:tcPr>
            <w:tcW w:w="3394" w:type="dxa"/>
            <w:gridSpan w:val="5"/>
            <w:tcBorders>
              <w:top w:val="nil"/>
              <w:left w:val="nil"/>
              <w:bottom w:val="nil"/>
              <w:right w:val="nil"/>
            </w:tcBorders>
            <w:hideMark/>
          </w:tcPr>
          <w:p w:rsidR="00380792" w:rsidRPr="00D150F5" w:rsidRDefault="00D150F5">
            <w:pPr>
              <w:pStyle w:val="Default"/>
              <w:spacing w:line="276" w:lineRule="auto"/>
              <w:rPr>
                <w:sz w:val="20"/>
                <w:szCs w:val="20"/>
                <w:lang w:val="ro-RO"/>
              </w:rPr>
            </w:pPr>
            <w:r>
              <w:rPr>
                <w:b/>
                <w:bCs/>
                <w:sz w:val="20"/>
                <w:szCs w:val="20"/>
                <w:lang w:val="ro-RO"/>
              </w:rPr>
              <w:t>IMSP CS</w:t>
            </w:r>
          </w:p>
        </w:tc>
        <w:tc>
          <w:tcPr>
            <w:tcW w:w="3405" w:type="dxa"/>
            <w:gridSpan w:val="3"/>
            <w:tcBorders>
              <w:top w:val="nil"/>
              <w:left w:val="nil"/>
              <w:bottom w:val="nil"/>
              <w:right w:val="nil"/>
            </w:tcBorders>
            <w:hideMark/>
          </w:tcPr>
          <w:p w:rsidR="00380792" w:rsidRDefault="00D150F5" w:rsidP="00D150F5">
            <w:pPr>
              <w:pStyle w:val="Default"/>
              <w:spacing w:line="276" w:lineRule="auto"/>
              <w:rPr>
                <w:sz w:val="20"/>
                <w:szCs w:val="20"/>
              </w:rPr>
            </w:pPr>
            <w:r>
              <w:rPr>
                <w:b/>
                <w:bCs/>
                <w:sz w:val="20"/>
                <w:szCs w:val="20"/>
                <w:lang w:val="ro-RO"/>
              </w:rPr>
              <w:t>UT Criuleni CSP Chișinău</w:t>
            </w:r>
          </w:p>
        </w:tc>
      </w:tr>
      <w:tr w:rsidR="00380792"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140"/>
        </w:trPr>
        <w:tc>
          <w:tcPr>
            <w:tcW w:w="675" w:type="dxa"/>
            <w:gridSpan w:val="2"/>
            <w:tcBorders>
              <w:top w:val="nil"/>
              <w:left w:val="nil"/>
              <w:bottom w:val="nil"/>
              <w:right w:val="nil"/>
            </w:tcBorders>
            <w:hideMark/>
          </w:tcPr>
          <w:p w:rsidR="00380792" w:rsidRDefault="00380792">
            <w:pPr>
              <w:pStyle w:val="Default"/>
              <w:spacing w:line="276" w:lineRule="auto"/>
              <w:rPr>
                <w:sz w:val="20"/>
                <w:szCs w:val="20"/>
              </w:rPr>
            </w:pPr>
            <w:r>
              <w:rPr>
                <w:b/>
                <w:bCs/>
                <w:sz w:val="20"/>
                <w:szCs w:val="20"/>
              </w:rPr>
              <w:t>5.</w:t>
            </w:r>
          </w:p>
        </w:tc>
        <w:tc>
          <w:tcPr>
            <w:tcW w:w="9513" w:type="dxa"/>
            <w:gridSpan w:val="11"/>
            <w:tcBorders>
              <w:top w:val="nil"/>
              <w:left w:val="nil"/>
              <w:bottom w:val="nil"/>
              <w:right w:val="nil"/>
            </w:tcBorders>
            <w:hideMark/>
          </w:tcPr>
          <w:p w:rsidR="00380792" w:rsidRDefault="00380792">
            <w:pPr>
              <w:pStyle w:val="Default"/>
              <w:spacing w:line="276" w:lineRule="auto"/>
              <w:rPr>
                <w:sz w:val="20"/>
                <w:szCs w:val="20"/>
              </w:rPr>
            </w:pPr>
            <w:r>
              <w:rPr>
                <w:b/>
                <w:bCs/>
                <w:sz w:val="20"/>
                <w:szCs w:val="20"/>
              </w:rPr>
              <w:t>Punctul 7 din hotărâre:</w:t>
            </w:r>
          </w:p>
        </w:tc>
      </w:tr>
      <w:tr w:rsidR="00380792"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548"/>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7.1.</w:t>
            </w:r>
          </w:p>
        </w:tc>
        <w:tc>
          <w:tcPr>
            <w:tcW w:w="3394" w:type="dxa"/>
            <w:gridSpan w:val="5"/>
            <w:tcBorders>
              <w:top w:val="nil"/>
              <w:left w:val="nil"/>
              <w:bottom w:val="nil"/>
              <w:right w:val="nil"/>
            </w:tcBorders>
            <w:hideMark/>
          </w:tcPr>
          <w:p w:rsidR="00380792" w:rsidRDefault="00380792">
            <w:pPr>
              <w:pStyle w:val="Default"/>
              <w:spacing w:line="276" w:lineRule="auto"/>
              <w:rPr>
                <w:sz w:val="18"/>
                <w:szCs w:val="18"/>
                <w:lang w:val="en-US"/>
              </w:rPr>
            </w:pPr>
            <w:r>
              <w:rPr>
                <w:sz w:val="18"/>
                <w:szCs w:val="18"/>
                <w:lang w:val="en-US"/>
              </w:rPr>
              <w:t xml:space="preserve">Agenţia </w:t>
            </w:r>
            <w:r w:rsidR="00D150F5">
              <w:rPr>
                <w:sz w:val="18"/>
                <w:szCs w:val="18"/>
                <w:lang w:val="en-US"/>
              </w:rPr>
              <w:t>Teritorială</w:t>
            </w:r>
            <w:r>
              <w:rPr>
                <w:sz w:val="18"/>
                <w:szCs w:val="18"/>
                <w:lang w:val="en-US"/>
              </w:rPr>
              <w:t xml:space="preserve"> pentru Siguranţa Alimentelor (</w:t>
            </w:r>
            <w:r w:rsidR="00D150F5">
              <w:rPr>
                <w:b/>
                <w:bCs/>
                <w:sz w:val="20"/>
                <w:szCs w:val="20"/>
                <w:lang w:val="en-US"/>
              </w:rPr>
              <w:t>AT</w:t>
            </w:r>
            <w:r>
              <w:rPr>
                <w:b/>
                <w:bCs/>
                <w:sz w:val="20"/>
                <w:szCs w:val="20"/>
                <w:lang w:val="en-US"/>
              </w:rPr>
              <w:t>SA</w:t>
            </w:r>
            <w:r>
              <w:rPr>
                <w:sz w:val="18"/>
                <w:szCs w:val="18"/>
                <w:lang w:val="en-US"/>
              </w:rPr>
              <w:t>)</w:t>
            </w:r>
          </w:p>
          <w:p w:rsidR="00380792" w:rsidRPr="00D150F5" w:rsidRDefault="00D150F5">
            <w:pPr>
              <w:pStyle w:val="Default"/>
              <w:spacing w:line="276" w:lineRule="auto"/>
              <w:rPr>
                <w:sz w:val="20"/>
                <w:szCs w:val="20"/>
                <w:lang w:val="ro-RO"/>
              </w:rPr>
            </w:pPr>
            <w:r>
              <w:rPr>
                <w:b/>
                <w:bCs/>
                <w:sz w:val="20"/>
                <w:szCs w:val="20"/>
                <w:lang w:val="ro-RO"/>
              </w:rPr>
              <w:t>CRP</w:t>
            </w:r>
          </w:p>
        </w:tc>
        <w:tc>
          <w:tcPr>
            <w:tcW w:w="3405" w:type="dxa"/>
            <w:gridSpan w:val="3"/>
            <w:tcBorders>
              <w:top w:val="nil"/>
              <w:left w:val="nil"/>
              <w:bottom w:val="nil"/>
              <w:right w:val="nil"/>
            </w:tcBorders>
            <w:hideMark/>
          </w:tcPr>
          <w:p w:rsidR="00380792" w:rsidRPr="00D150F5" w:rsidRDefault="00D150F5">
            <w:pPr>
              <w:pStyle w:val="Default"/>
              <w:spacing w:line="276" w:lineRule="auto"/>
              <w:rPr>
                <w:b/>
                <w:sz w:val="20"/>
                <w:szCs w:val="20"/>
                <w:lang w:val="ro-RO"/>
              </w:rPr>
            </w:pPr>
            <w:r w:rsidRPr="00D150F5">
              <w:rPr>
                <w:b/>
                <w:sz w:val="20"/>
                <w:szCs w:val="20"/>
                <w:lang w:val="ro-RO"/>
              </w:rPr>
              <w:t>APL</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4"/>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7.2.</w:t>
            </w:r>
          </w:p>
        </w:tc>
        <w:tc>
          <w:tcPr>
            <w:tcW w:w="3394" w:type="dxa"/>
            <w:gridSpan w:val="5"/>
            <w:tcBorders>
              <w:top w:val="nil"/>
              <w:left w:val="nil"/>
              <w:bottom w:val="nil"/>
              <w:right w:val="nil"/>
            </w:tcBorders>
            <w:hideMark/>
          </w:tcPr>
          <w:p w:rsidR="00380792" w:rsidRPr="00D150F5" w:rsidRDefault="00D150F5" w:rsidP="00D150F5">
            <w:pPr>
              <w:pStyle w:val="Default"/>
              <w:spacing w:line="276" w:lineRule="auto"/>
              <w:rPr>
                <w:sz w:val="20"/>
                <w:szCs w:val="20"/>
                <w:lang w:val="en-US"/>
              </w:rPr>
            </w:pPr>
            <w:r>
              <w:rPr>
                <w:sz w:val="18"/>
                <w:szCs w:val="18"/>
                <w:lang w:val="en-US"/>
              </w:rPr>
              <w:t>Agenţia Teritorială pentru Siguranţa Alimentelor (</w:t>
            </w:r>
            <w:r>
              <w:rPr>
                <w:b/>
                <w:bCs/>
                <w:sz w:val="20"/>
                <w:szCs w:val="20"/>
                <w:lang w:val="en-US"/>
              </w:rPr>
              <w:t>ATSA</w:t>
            </w:r>
            <w:r>
              <w:rPr>
                <w:sz w:val="18"/>
                <w:szCs w:val="18"/>
                <w:lang w:val="en-US"/>
              </w:rPr>
              <w:t>)</w:t>
            </w:r>
          </w:p>
        </w:tc>
        <w:tc>
          <w:tcPr>
            <w:tcW w:w="3405" w:type="dxa"/>
            <w:gridSpan w:val="3"/>
            <w:tcBorders>
              <w:top w:val="nil"/>
              <w:left w:val="nil"/>
              <w:bottom w:val="nil"/>
              <w:right w:val="nil"/>
            </w:tcBorders>
            <w:hideMark/>
          </w:tcPr>
          <w:p w:rsidR="00380792" w:rsidRDefault="00D150F5">
            <w:pPr>
              <w:pStyle w:val="Default"/>
              <w:spacing w:line="276" w:lineRule="auto"/>
              <w:rPr>
                <w:b/>
                <w:bCs/>
                <w:sz w:val="20"/>
                <w:szCs w:val="20"/>
                <w:lang w:val="ro-RO"/>
              </w:rPr>
            </w:pPr>
            <w:r>
              <w:rPr>
                <w:b/>
                <w:bCs/>
                <w:sz w:val="20"/>
                <w:szCs w:val="20"/>
                <w:lang w:val="ro-RO"/>
              </w:rPr>
              <w:t>UT Criuleni CSP Chișinău</w:t>
            </w:r>
          </w:p>
          <w:p w:rsidR="00D150F5" w:rsidRPr="007A460A" w:rsidRDefault="00D150F5">
            <w:pPr>
              <w:pStyle w:val="Default"/>
              <w:spacing w:line="276" w:lineRule="auto"/>
              <w:rPr>
                <w:sz w:val="20"/>
                <w:szCs w:val="20"/>
                <w:lang w:val="en-US"/>
              </w:rPr>
            </w:pPr>
            <w:r>
              <w:rPr>
                <w:b/>
                <w:bCs/>
                <w:sz w:val="20"/>
                <w:szCs w:val="20"/>
                <w:lang w:val="ro-RO"/>
              </w:rPr>
              <w:t>CRP</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5"/>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7.3.</w:t>
            </w:r>
          </w:p>
        </w:tc>
        <w:tc>
          <w:tcPr>
            <w:tcW w:w="3394" w:type="dxa"/>
            <w:gridSpan w:val="5"/>
            <w:tcBorders>
              <w:top w:val="nil"/>
              <w:left w:val="nil"/>
              <w:bottom w:val="nil"/>
              <w:right w:val="nil"/>
            </w:tcBorders>
            <w:hideMark/>
          </w:tcPr>
          <w:p w:rsidR="00D150F5" w:rsidRDefault="00D150F5" w:rsidP="00D150F5">
            <w:pPr>
              <w:pStyle w:val="Default"/>
              <w:spacing w:line="276" w:lineRule="auto"/>
              <w:rPr>
                <w:sz w:val="18"/>
                <w:szCs w:val="18"/>
                <w:lang w:val="en-US"/>
              </w:rPr>
            </w:pPr>
            <w:r>
              <w:rPr>
                <w:sz w:val="18"/>
                <w:szCs w:val="18"/>
                <w:lang w:val="en-US"/>
              </w:rPr>
              <w:t>Agenţia Teritorială pentru Siguranţa Alimentelor (</w:t>
            </w:r>
            <w:r>
              <w:rPr>
                <w:b/>
                <w:bCs/>
                <w:sz w:val="20"/>
                <w:szCs w:val="20"/>
                <w:lang w:val="en-US"/>
              </w:rPr>
              <w:t>ATSA</w:t>
            </w:r>
            <w:r>
              <w:rPr>
                <w:sz w:val="18"/>
                <w:szCs w:val="18"/>
                <w:lang w:val="en-US"/>
              </w:rPr>
              <w:t>)</w:t>
            </w:r>
          </w:p>
          <w:p w:rsidR="00380792" w:rsidRPr="00D150F5" w:rsidRDefault="00380792" w:rsidP="00D150F5">
            <w:pPr>
              <w:pStyle w:val="Default"/>
              <w:spacing w:line="276" w:lineRule="auto"/>
              <w:rPr>
                <w:sz w:val="20"/>
                <w:szCs w:val="20"/>
                <w:lang w:val="en-US"/>
              </w:rPr>
            </w:pPr>
          </w:p>
        </w:tc>
        <w:tc>
          <w:tcPr>
            <w:tcW w:w="3405" w:type="dxa"/>
            <w:gridSpan w:val="3"/>
            <w:tcBorders>
              <w:top w:val="nil"/>
              <w:left w:val="nil"/>
              <w:bottom w:val="nil"/>
              <w:right w:val="nil"/>
            </w:tcBorders>
            <w:hideMark/>
          </w:tcPr>
          <w:p w:rsidR="00D150F5" w:rsidRDefault="00D150F5" w:rsidP="00D150F5">
            <w:pPr>
              <w:pStyle w:val="Default"/>
              <w:spacing w:line="276" w:lineRule="auto"/>
              <w:rPr>
                <w:b/>
                <w:bCs/>
                <w:sz w:val="20"/>
                <w:szCs w:val="20"/>
                <w:lang w:val="ro-RO"/>
              </w:rPr>
            </w:pPr>
            <w:r>
              <w:rPr>
                <w:b/>
                <w:bCs/>
                <w:sz w:val="20"/>
                <w:szCs w:val="20"/>
                <w:lang w:val="ro-RO"/>
              </w:rPr>
              <w:t>UT Criuleni CSP Chișinău</w:t>
            </w:r>
          </w:p>
          <w:p w:rsidR="007A460A" w:rsidRPr="007A460A" w:rsidRDefault="00D150F5" w:rsidP="007A460A">
            <w:pPr>
              <w:pStyle w:val="Default"/>
              <w:spacing w:line="276" w:lineRule="auto"/>
              <w:rPr>
                <w:sz w:val="20"/>
                <w:szCs w:val="20"/>
                <w:lang w:val="en-US"/>
              </w:rPr>
            </w:pPr>
            <w:r>
              <w:rPr>
                <w:b/>
                <w:bCs/>
                <w:sz w:val="20"/>
                <w:szCs w:val="20"/>
                <w:lang w:val="ro-RO"/>
              </w:rPr>
              <w:t>CRP</w:t>
            </w:r>
            <w:r w:rsidR="007A460A">
              <w:rPr>
                <w:b/>
                <w:bCs/>
                <w:sz w:val="20"/>
                <w:szCs w:val="20"/>
                <w:lang w:val="ro-RO"/>
              </w:rPr>
              <w:t xml:space="preserve">  </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2"/>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7.4.</w:t>
            </w:r>
          </w:p>
        </w:tc>
        <w:tc>
          <w:tcPr>
            <w:tcW w:w="3394" w:type="dxa"/>
            <w:gridSpan w:val="5"/>
            <w:tcBorders>
              <w:top w:val="nil"/>
              <w:left w:val="nil"/>
              <w:bottom w:val="nil"/>
              <w:right w:val="nil"/>
            </w:tcBorders>
            <w:hideMark/>
          </w:tcPr>
          <w:p w:rsidR="00380792" w:rsidRPr="00D150F5" w:rsidRDefault="00D150F5">
            <w:pPr>
              <w:pStyle w:val="Default"/>
              <w:spacing w:line="276" w:lineRule="auto"/>
              <w:rPr>
                <w:sz w:val="20"/>
                <w:szCs w:val="20"/>
                <w:lang w:val="ro-RO"/>
              </w:rPr>
            </w:pPr>
            <w:r>
              <w:rPr>
                <w:b/>
                <w:bCs/>
                <w:sz w:val="20"/>
                <w:szCs w:val="20"/>
                <w:lang w:val="ro-RO"/>
              </w:rPr>
              <w:t>APL</w:t>
            </w:r>
          </w:p>
        </w:tc>
        <w:tc>
          <w:tcPr>
            <w:tcW w:w="3405" w:type="dxa"/>
            <w:gridSpan w:val="3"/>
            <w:tcBorders>
              <w:top w:val="nil"/>
              <w:left w:val="nil"/>
              <w:bottom w:val="nil"/>
              <w:right w:val="nil"/>
            </w:tcBorders>
            <w:hideMark/>
          </w:tcPr>
          <w:p w:rsidR="00D150F5" w:rsidRDefault="00D150F5" w:rsidP="00D150F5">
            <w:pPr>
              <w:pStyle w:val="Default"/>
              <w:spacing w:line="276" w:lineRule="auto"/>
              <w:rPr>
                <w:b/>
                <w:bCs/>
                <w:sz w:val="20"/>
                <w:szCs w:val="20"/>
                <w:lang w:val="ro-RO"/>
              </w:rPr>
            </w:pPr>
            <w:r>
              <w:rPr>
                <w:b/>
                <w:bCs/>
                <w:sz w:val="20"/>
                <w:szCs w:val="20"/>
                <w:lang w:val="ro-RO"/>
              </w:rPr>
              <w:t>UT Criuleni CSP Chișinău</w:t>
            </w:r>
          </w:p>
          <w:p w:rsidR="00380792" w:rsidRPr="00D150F5" w:rsidRDefault="00D150F5" w:rsidP="007A460A">
            <w:pPr>
              <w:pStyle w:val="Default"/>
              <w:spacing w:line="276" w:lineRule="auto"/>
              <w:rPr>
                <w:sz w:val="20"/>
                <w:szCs w:val="20"/>
                <w:lang w:val="en-US"/>
              </w:rPr>
            </w:pPr>
            <w:r>
              <w:rPr>
                <w:b/>
                <w:bCs/>
                <w:sz w:val="20"/>
                <w:szCs w:val="20"/>
                <w:lang w:val="ro-RO"/>
              </w:rPr>
              <w:t>CRP</w:t>
            </w:r>
            <w:r w:rsidRPr="00D150F5">
              <w:rPr>
                <w:b/>
                <w:bCs/>
                <w:sz w:val="20"/>
                <w:szCs w:val="20"/>
                <w:lang w:val="en-US"/>
              </w:rPr>
              <w:t xml:space="preserve"> </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541"/>
        </w:trPr>
        <w:tc>
          <w:tcPr>
            <w:tcW w:w="3389" w:type="dxa"/>
            <w:gridSpan w:val="5"/>
            <w:tcBorders>
              <w:top w:val="nil"/>
              <w:left w:val="nil"/>
              <w:bottom w:val="nil"/>
              <w:right w:val="nil"/>
            </w:tcBorders>
            <w:hideMark/>
          </w:tcPr>
          <w:p w:rsidR="00380792" w:rsidRDefault="00380792">
            <w:pPr>
              <w:pStyle w:val="Default"/>
              <w:spacing w:line="276" w:lineRule="auto"/>
              <w:rPr>
                <w:sz w:val="18"/>
                <w:szCs w:val="18"/>
              </w:rPr>
            </w:pPr>
            <w:r>
              <w:rPr>
                <w:sz w:val="18"/>
                <w:szCs w:val="18"/>
              </w:rPr>
              <w:t>Subpunctul 7.5.</w:t>
            </w:r>
          </w:p>
        </w:tc>
        <w:tc>
          <w:tcPr>
            <w:tcW w:w="3394" w:type="dxa"/>
            <w:gridSpan w:val="5"/>
            <w:tcBorders>
              <w:top w:val="nil"/>
              <w:left w:val="nil"/>
              <w:bottom w:val="nil"/>
              <w:right w:val="nil"/>
            </w:tcBorders>
            <w:hideMark/>
          </w:tcPr>
          <w:p w:rsidR="00380792" w:rsidRPr="00D150F5" w:rsidRDefault="00D150F5">
            <w:pPr>
              <w:pStyle w:val="Default"/>
              <w:spacing w:line="276" w:lineRule="auto"/>
              <w:rPr>
                <w:b/>
                <w:sz w:val="20"/>
                <w:szCs w:val="20"/>
                <w:lang w:val="en-US"/>
              </w:rPr>
            </w:pPr>
            <w:r w:rsidRPr="00D150F5">
              <w:rPr>
                <w:b/>
                <w:sz w:val="20"/>
                <w:szCs w:val="20"/>
                <w:lang w:val="en-US"/>
              </w:rPr>
              <w:t>APL</w:t>
            </w:r>
          </w:p>
        </w:tc>
        <w:tc>
          <w:tcPr>
            <w:tcW w:w="3405" w:type="dxa"/>
            <w:gridSpan w:val="3"/>
            <w:tcBorders>
              <w:top w:val="nil"/>
              <w:left w:val="nil"/>
              <w:bottom w:val="nil"/>
              <w:right w:val="nil"/>
            </w:tcBorders>
            <w:hideMark/>
          </w:tcPr>
          <w:p w:rsidR="00D150F5" w:rsidRDefault="00D150F5" w:rsidP="00D150F5">
            <w:pPr>
              <w:pStyle w:val="Default"/>
              <w:spacing w:line="276" w:lineRule="auto"/>
              <w:rPr>
                <w:b/>
                <w:bCs/>
                <w:sz w:val="20"/>
                <w:szCs w:val="20"/>
                <w:lang w:val="ro-RO"/>
              </w:rPr>
            </w:pPr>
            <w:r>
              <w:rPr>
                <w:b/>
                <w:bCs/>
                <w:sz w:val="20"/>
                <w:szCs w:val="20"/>
                <w:lang w:val="ro-RO"/>
              </w:rPr>
              <w:t>UT Criuleni CSP Chișinău</w:t>
            </w:r>
          </w:p>
          <w:p w:rsidR="00380792" w:rsidRPr="003031DA" w:rsidRDefault="00D150F5" w:rsidP="007A460A">
            <w:pPr>
              <w:pStyle w:val="Default"/>
              <w:spacing w:line="276" w:lineRule="auto"/>
              <w:rPr>
                <w:sz w:val="20"/>
                <w:szCs w:val="20"/>
                <w:lang w:val="en-US"/>
              </w:rPr>
            </w:pPr>
            <w:r>
              <w:rPr>
                <w:b/>
                <w:bCs/>
                <w:sz w:val="20"/>
                <w:szCs w:val="20"/>
                <w:lang w:val="ro-RO"/>
              </w:rPr>
              <w:t>CRP</w:t>
            </w:r>
            <w:r w:rsidRPr="00D150F5">
              <w:rPr>
                <w:b/>
                <w:bCs/>
                <w:sz w:val="20"/>
                <w:szCs w:val="20"/>
                <w:lang w:val="en-US"/>
              </w:rPr>
              <w:t xml:space="preserve"> </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9"/>
        </w:trPr>
        <w:tc>
          <w:tcPr>
            <w:tcW w:w="3389" w:type="dxa"/>
            <w:gridSpan w:val="5"/>
            <w:tcBorders>
              <w:top w:val="nil"/>
              <w:left w:val="nil"/>
              <w:bottom w:val="nil"/>
              <w:right w:val="single" w:sz="4" w:space="0" w:color="auto"/>
            </w:tcBorders>
            <w:hideMark/>
          </w:tcPr>
          <w:p w:rsidR="00380792" w:rsidRDefault="00380792">
            <w:pPr>
              <w:pStyle w:val="Default"/>
              <w:spacing w:line="276" w:lineRule="auto"/>
              <w:rPr>
                <w:sz w:val="18"/>
                <w:szCs w:val="18"/>
              </w:rPr>
            </w:pPr>
            <w:r>
              <w:rPr>
                <w:sz w:val="18"/>
                <w:szCs w:val="18"/>
              </w:rPr>
              <w:t>Subpunctul 7.6.</w:t>
            </w:r>
          </w:p>
        </w:tc>
        <w:tc>
          <w:tcPr>
            <w:tcW w:w="3394" w:type="dxa"/>
            <w:gridSpan w:val="5"/>
            <w:tcBorders>
              <w:top w:val="nil"/>
              <w:left w:val="single" w:sz="4" w:space="0" w:color="auto"/>
              <w:bottom w:val="nil"/>
              <w:right w:val="nil"/>
            </w:tcBorders>
            <w:hideMark/>
          </w:tcPr>
          <w:p w:rsidR="00380792" w:rsidRPr="00D150F5" w:rsidRDefault="00D150F5">
            <w:pPr>
              <w:pStyle w:val="Default"/>
              <w:spacing w:line="276" w:lineRule="auto"/>
              <w:rPr>
                <w:sz w:val="20"/>
                <w:szCs w:val="20"/>
                <w:lang w:val="ro-RO"/>
              </w:rPr>
            </w:pPr>
            <w:r>
              <w:rPr>
                <w:b/>
                <w:bCs/>
                <w:sz w:val="20"/>
                <w:szCs w:val="20"/>
                <w:lang w:val="ro-RO"/>
              </w:rPr>
              <w:t>APL</w:t>
            </w:r>
          </w:p>
        </w:tc>
        <w:tc>
          <w:tcPr>
            <w:tcW w:w="3405" w:type="dxa"/>
            <w:gridSpan w:val="3"/>
            <w:tcBorders>
              <w:top w:val="nil"/>
              <w:left w:val="nil"/>
              <w:bottom w:val="nil"/>
              <w:right w:val="nil"/>
            </w:tcBorders>
            <w:hideMark/>
          </w:tcPr>
          <w:p w:rsidR="00D150F5" w:rsidRDefault="00D150F5" w:rsidP="00D150F5">
            <w:pPr>
              <w:pStyle w:val="Default"/>
              <w:spacing w:line="276" w:lineRule="auto"/>
              <w:rPr>
                <w:b/>
                <w:bCs/>
                <w:sz w:val="20"/>
                <w:szCs w:val="20"/>
                <w:lang w:val="ro-RO"/>
              </w:rPr>
            </w:pPr>
            <w:r>
              <w:rPr>
                <w:b/>
                <w:bCs/>
                <w:sz w:val="20"/>
                <w:szCs w:val="20"/>
                <w:lang w:val="ro-RO"/>
              </w:rPr>
              <w:t>UT Criuleni CSP Chișinău</w:t>
            </w:r>
          </w:p>
          <w:p w:rsidR="00380792" w:rsidRPr="003031DA" w:rsidRDefault="00D150F5" w:rsidP="007A460A">
            <w:pPr>
              <w:pStyle w:val="Default"/>
              <w:spacing w:line="276" w:lineRule="auto"/>
              <w:rPr>
                <w:sz w:val="20"/>
                <w:szCs w:val="20"/>
                <w:lang w:val="en-US"/>
              </w:rPr>
            </w:pPr>
            <w:r>
              <w:rPr>
                <w:b/>
                <w:bCs/>
                <w:sz w:val="20"/>
                <w:szCs w:val="20"/>
                <w:lang w:val="ro-RO"/>
              </w:rPr>
              <w:t>CRP</w:t>
            </w:r>
            <w:r w:rsidRPr="00D150F5">
              <w:rPr>
                <w:b/>
                <w:bCs/>
                <w:sz w:val="20"/>
                <w:szCs w:val="20"/>
                <w:lang w:val="en-US"/>
              </w:rPr>
              <w:t xml:space="preserve"> </w:t>
            </w:r>
          </w:p>
        </w:tc>
      </w:tr>
      <w:tr w:rsidR="006E7768"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7"/>
        </w:trPr>
        <w:tc>
          <w:tcPr>
            <w:tcW w:w="3395" w:type="dxa"/>
            <w:gridSpan w:val="6"/>
            <w:tcBorders>
              <w:top w:val="nil"/>
              <w:left w:val="nil"/>
              <w:bottom w:val="nil"/>
              <w:right w:val="single" w:sz="4" w:space="0" w:color="auto"/>
            </w:tcBorders>
            <w:hideMark/>
          </w:tcPr>
          <w:p w:rsidR="006E7768" w:rsidRDefault="006E7768">
            <w:pPr>
              <w:pStyle w:val="Default"/>
              <w:spacing w:line="276" w:lineRule="auto"/>
              <w:rPr>
                <w:sz w:val="18"/>
                <w:szCs w:val="18"/>
              </w:rPr>
            </w:pPr>
            <w:r>
              <w:rPr>
                <w:sz w:val="18"/>
                <w:szCs w:val="18"/>
              </w:rPr>
              <w:t>Subpunctul 7.7.</w:t>
            </w:r>
          </w:p>
        </w:tc>
        <w:tc>
          <w:tcPr>
            <w:tcW w:w="3388" w:type="dxa"/>
            <w:gridSpan w:val="4"/>
            <w:tcBorders>
              <w:top w:val="nil"/>
              <w:left w:val="single" w:sz="4" w:space="0" w:color="auto"/>
              <w:bottom w:val="nil"/>
              <w:right w:val="single" w:sz="4" w:space="0" w:color="auto"/>
            </w:tcBorders>
          </w:tcPr>
          <w:p w:rsidR="006E7768" w:rsidRDefault="006E7768">
            <w:pPr>
              <w:pStyle w:val="Default"/>
              <w:spacing w:line="276" w:lineRule="auto"/>
              <w:rPr>
                <w:b/>
                <w:bCs/>
                <w:sz w:val="20"/>
                <w:szCs w:val="20"/>
                <w:lang w:val="ro-RO"/>
              </w:rPr>
            </w:pPr>
            <w:r>
              <w:rPr>
                <w:b/>
                <w:bCs/>
                <w:sz w:val="20"/>
                <w:szCs w:val="20"/>
                <w:lang w:val="ro-RO"/>
              </w:rPr>
              <w:t>APL</w:t>
            </w:r>
          </w:p>
          <w:p w:rsidR="006E7768" w:rsidRPr="00D150F5" w:rsidRDefault="006E7768">
            <w:pPr>
              <w:pStyle w:val="Default"/>
              <w:spacing w:line="276" w:lineRule="auto"/>
              <w:rPr>
                <w:sz w:val="20"/>
                <w:szCs w:val="20"/>
                <w:lang w:val="ro-RO"/>
              </w:rPr>
            </w:pPr>
            <w:r>
              <w:rPr>
                <w:b/>
                <w:bCs/>
                <w:sz w:val="20"/>
                <w:szCs w:val="20"/>
                <w:lang w:val="ro-RO"/>
              </w:rPr>
              <w:t>CRP</w:t>
            </w:r>
          </w:p>
        </w:tc>
        <w:tc>
          <w:tcPr>
            <w:tcW w:w="3405" w:type="dxa"/>
            <w:gridSpan w:val="3"/>
            <w:tcBorders>
              <w:top w:val="nil"/>
              <w:left w:val="single" w:sz="4" w:space="0" w:color="auto"/>
              <w:bottom w:val="nil"/>
              <w:right w:val="nil"/>
            </w:tcBorders>
          </w:tcPr>
          <w:p w:rsidR="006E7768" w:rsidRPr="00D150F5" w:rsidRDefault="006E7768" w:rsidP="006E7768">
            <w:pPr>
              <w:pStyle w:val="Default"/>
              <w:spacing w:line="276" w:lineRule="auto"/>
              <w:rPr>
                <w:sz w:val="20"/>
                <w:szCs w:val="20"/>
                <w:lang w:val="ro-RO"/>
              </w:rPr>
            </w:pP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416"/>
        </w:trPr>
        <w:tc>
          <w:tcPr>
            <w:tcW w:w="534" w:type="dxa"/>
            <w:tcBorders>
              <w:top w:val="nil"/>
              <w:left w:val="nil"/>
              <w:bottom w:val="nil"/>
              <w:right w:val="nil"/>
            </w:tcBorders>
            <w:hideMark/>
          </w:tcPr>
          <w:p w:rsidR="006E7768" w:rsidRDefault="006E7768">
            <w:pPr>
              <w:pStyle w:val="Default"/>
              <w:spacing w:line="276" w:lineRule="auto"/>
              <w:rPr>
                <w:b/>
                <w:bCs/>
                <w:sz w:val="20"/>
                <w:szCs w:val="20"/>
                <w:lang w:val="ro-RO"/>
              </w:rPr>
            </w:pPr>
          </w:p>
          <w:p w:rsidR="00380792" w:rsidRDefault="00380792">
            <w:pPr>
              <w:pStyle w:val="Default"/>
              <w:spacing w:line="276" w:lineRule="auto"/>
              <w:rPr>
                <w:sz w:val="20"/>
                <w:szCs w:val="20"/>
              </w:rPr>
            </w:pPr>
            <w:r>
              <w:rPr>
                <w:b/>
                <w:bCs/>
                <w:sz w:val="20"/>
                <w:szCs w:val="20"/>
              </w:rPr>
              <w:t>6.</w:t>
            </w:r>
          </w:p>
        </w:tc>
        <w:tc>
          <w:tcPr>
            <w:tcW w:w="2976" w:type="dxa"/>
            <w:gridSpan w:val="6"/>
            <w:tcBorders>
              <w:top w:val="nil"/>
              <w:left w:val="nil"/>
              <w:bottom w:val="nil"/>
              <w:right w:val="nil"/>
            </w:tcBorders>
            <w:hideMark/>
          </w:tcPr>
          <w:p w:rsidR="006E7768" w:rsidRDefault="006E7768">
            <w:pPr>
              <w:pStyle w:val="Default"/>
              <w:spacing w:line="276" w:lineRule="auto"/>
              <w:rPr>
                <w:b/>
                <w:bCs/>
                <w:sz w:val="20"/>
                <w:szCs w:val="20"/>
                <w:lang w:val="ro-RO"/>
              </w:rPr>
            </w:pPr>
          </w:p>
          <w:p w:rsidR="00380792" w:rsidRDefault="00380792">
            <w:pPr>
              <w:pStyle w:val="Default"/>
              <w:spacing w:line="276" w:lineRule="auto"/>
              <w:rPr>
                <w:sz w:val="20"/>
                <w:szCs w:val="20"/>
              </w:rPr>
            </w:pPr>
            <w:r>
              <w:rPr>
                <w:b/>
                <w:bCs/>
                <w:sz w:val="20"/>
                <w:szCs w:val="20"/>
              </w:rPr>
              <w:t>Punctul 8 din hotărâre</w:t>
            </w:r>
          </w:p>
        </w:tc>
        <w:tc>
          <w:tcPr>
            <w:tcW w:w="3261" w:type="dxa"/>
            <w:gridSpan w:val="2"/>
            <w:tcBorders>
              <w:top w:val="nil"/>
              <w:left w:val="nil"/>
              <w:bottom w:val="nil"/>
              <w:right w:val="nil"/>
            </w:tcBorders>
            <w:hideMark/>
          </w:tcPr>
          <w:p w:rsidR="006E7768" w:rsidRDefault="006E7768">
            <w:pPr>
              <w:pStyle w:val="Default"/>
              <w:spacing w:line="276" w:lineRule="auto"/>
              <w:rPr>
                <w:b/>
                <w:sz w:val="18"/>
                <w:szCs w:val="18"/>
                <w:lang w:val="en-US"/>
              </w:rPr>
            </w:pPr>
          </w:p>
          <w:p w:rsidR="00380792" w:rsidRPr="001A42A6" w:rsidRDefault="001A42A6">
            <w:pPr>
              <w:pStyle w:val="Default"/>
              <w:spacing w:line="276" w:lineRule="auto"/>
              <w:rPr>
                <w:b/>
                <w:sz w:val="18"/>
                <w:szCs w:val="18"/>
                <w:lang w:val="en-US"/>
              </w:rPr>
            </w:pPr>
            <w:r w:rsidRPr="001A42A6">
              <w:rPr>
                <w:b/>
                <w:sz w:val="18"/>
                <w:szCs w:val="18"/>
                <w:lang w:val="en-US"/>
              </w:rPr>
              <w:t>APL</w:t>
            </w:r>
          </w:p>
          <w:p w:rsidR="00380792" w:rsidRDefault="00380792">
            <w:pPr>
              <w:pStyle w:val="Default"/>
              <w:spacing w:line="276" w:lineRule="auto"/>
              <w:rPr>
                <w:sz w:val="20"/>
                <w:szCs w:val="20"/>
                <w:lang w:val="en-US"/>
              </w:rPr>
            </w:pPr>
          </w:p>
        </w:tc>
        <w:tc>
          <w:tcPr>
            <w:tcW w:w="3417" w:type="dxa"/>
            <w:gridSpan w:val="4"/>
            <w:tcBorders>
              <w:top w:val="nil"/>
              <w:left w:val="nil"/>
              <w:bottom w:val="nil"/>
              <w:right w:val="nil"/>
            </w:tcBorders>
            <w:hideMark/>
          </w:tcPr>
          <w:p w:rsidR="006E7768" w:rsidRDefault="006E7768">
            <w:pPr>
              <w:pStyle w:val="Default"/>
              <w:spacing w:line="276" w:lineRule="auto"/>
              <w:rPr>
                <w:b/>
                <w:bCs/>
                <w:sz w:val="20"/>
                <w:szCs w:val="20"/>
                <w:lang w:val="ro-RO"/>
              </w:rPr>
            </w:pPr>
          </w:p>
          <w:p w:rsidR="001A42A6" w:rsidRDefault="006E7768">
            <w:pPr>
              <w:pStyle w:val="Default"/>
              <w:spacing w:line="276" w:lineRule="auto"/>
              <w:rPr>
                <w:b/>
                <w:bCs/>
                <w:sz w:val="20"/>
                <w:szCs w:val="20"/>
                <w:lang w:val="ro-RO"/>
              </w:rPr>
            </w:pPr>
            <w:r>
              <w:rPr>
                <w:b/>
                <w:bCs/>
                <w:sz w:val="20"/>
                <w:szCs w:val="20"/>
                <w:lang w:val="ro-RO"/>
              </w:rPr>
              <w:t>CRP</w:t>
            </w:r>
          </w:p>
          <w:p w:rsidR="001A42A6" w:rsidRDefault="001A42A6">
            <w:pPr>
              <w:pStyle w:val="Default"/>
              <w:spacing w:line="276" w:lineRule="auto"/>
              <w:rPr>
                <w:b/>
                <w:bCs/>
                <w:sz w:val="20"/>
                <w:szCs w:val="20"/>
                <w:lang w:val="ro-RO"/>
              </w:rPr>
            </w:pPr>
            <w:r>
              <w:rPr>
                <w:b/>
                <w:bCs/>
                <w:sz w:val="20"/>
                <w:szCs w:val="20"/>
                <w:lang w:val="ro-RO"/>
              </w:rPr>
              <w:t>UT Criuleni CSP Chișinău</w:t>
            </w:r>
          </w:p>
          <w:p w:rsidR="00380792" w:rsidRPr="001A42A6" w:rsidRDefault="00380792">
            <w:pPr>
              <w:pStyle w:val="Default"/>
              <w:spacing w:line="276" w:lineRule="auto"/>
              <w:rPr>
                <w:sz w:val="20"/>
                <w:szCs w:val="20"/>
                <w:lang w:val="en-US"/>
              </w:rPr>
            </w:pPr>
            <w:r w:rsidRPr="001A42A6">
              <w:rPr>
                <w:b/>
                <w:bCs/>
                <w:sz w:val="20"/>
                <w:szCs w:val="20"/>
                <w:lang w:val="en-US"/>
              </w:rPr>
              <w:t xml:space="preserve"> la sesizare</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414"/>
        </w:trPr>
        <w:tc>
          <w:tcPr>
            <w:tcW w:w="534" w:type="dxa"/>
            <w:tcBorders>
              <w:top w:val="nil"/>
              <w:left w:val="nil"/>
              <w:bottom w:val="nil"/>
              <w:right w:val="nil"/>
            </w:tcBorders>
            <w:hideMark/>
          </w:tcPr>
          <w:p w:rsidR="00380792" w:rsidRDefault="001A42A6">
            <w:pPr>
              <w:pStyle w:val="Default"/>
              <w:spacing w:line="276" w:lineRule="auto"/>
              <w:rPr>
                <w:sz w:val="20"/>
                <w:szCs w:val="20"/>
              </w:rPr>
            </w:pPr>
            <w:r>
              <w:rPr>
                <w:b/>
                <w:bCs/>
                <w:sz w:val="20"/>
                <w:szCs w:val="20"/>
                <w:lang w:val="ro-RO"/>
              </w:rPr>
              <w:t>7</w:t>
            </w:r>
            <w:r w:rsidR="00380792">
              <w:rPr>
                <w:b/>
                <w:bCs/>
                <w:sz w:val="20"/>
                <w:szCs w:val="20"/>
              </w:rPr>
              <w:t>.</w:t>
            </w:r>
          </w:p>
        </w:tc>
        <w:tc>
          <w:tcPr>
            <w:tcW w:w="2976" w:type="dxa"/>
            <w:gridSpan w:val="6"/>
            <w:tcBorders>
              <w:top w:val="nil"/>
              <w:left w:val="nil"/>
              <w:bottom w:val="nil"/>
              <w:right w:val="nil"/>
            </w:tcBorders>
            <w:hideMark/>
          </w:tcPr>
          <w:p w:rsidR="00380792" w:rsidRDefault="00380792">
            <w:pPr>
              <w:pStyle w:val="Default"/>
              <w:spacing w:line="276" w:lineRule="auto"/>
              <w:rPr>
                <w:sz w:val="20"/>
                <w:szCs w:val="20"/>
              </w:rPr>
            </w:pPr>
            <w:r>
              <w:rPr>
                <w:b/>
                <w:bCs/>
                <w:sz w:val="20"/>
                <w:szCs w:val="20"/>
              </w:rPr>
              <w:t>Punctul 11 din hotărâre</w:t>
            </w:r>
          </w:p>
        </w:tc>
        <w:tc>
          <w:tcPr>
            <w:tcW w:w="3261" w:type="dxa"/>
            <w:gridSpan w:val="2"/>
            <w:tcBorders>
              <w:top w:val="nil"/>
              <w:left w:val="nil"/>
              <w:bottom w:val="nil"/>
              <w:right w:val="nil"/>
            </w:tcBorders>
            <w:hideMark/>
          </w:tcPr>
          <w:p w:rsidR="00380792" w:rsidRPr="001A42A6" w:rsidRDefault="001A42A6">
            <w:pPr>
              <w:pStyle w:val="Default"/>
              <w:spacing w:line="276" w:lineRule="auto"/>
              <w:rPr>
                <w:sz w:val="20"/>
                <w:szCs w:val="20"/>
                <w:lang w:val="ro-RO"/>
              </w:rPr>
            </w:pPr>
            <w:r>
              <w:rPr>
                <w:b/>
                <w:bCs/>
                <w:sz w:val="20"/>
                <w:szCs w:val="20"/>
                <w:lang w:val="ro-RO"/>
              </w:rPr>
              <w:t>DRE</w:t>
            </w:r>
          </w:p>
        </w:tc>
        <w:tc>
          <w:tcPr>
            <w:tcW w:w="3417" w:type="dxa"/>
            <w:gridSpan w:val="4"/>
            <w:tcBorders>
              <w:top w:val="nil"/>
              <w:left w:val="nil"/>
              <w:bottom w:val="nil"/>
              <w:right w:val="nil"/>
            </w:tcBorders>
            <w:hideMark/>
          </w:tcPr>
          <w:p w:rsidR="001A42A6" w:rsidRDefault="001A42A6" w:rsidP="001A42A6">
            <w:pPr>
              <w:pStyle w:val="Default"/>
              <w:spacing w:line="276" w:lineRule="auto"/>
              <w:rPr>
                <w:b/>
                <w:bCs/>
                <w:sz w:val="20"/>
                <w:szCs w:val="20"/>
                <w:lang w:val="ro-RO"/>
              </w:rPr>
            </w:pPr>
            <w:r>
              <w:rPr>
                <w:b/>
                <w:bCs/>
                <w:sz w:val="20"/>
                <w:szCs w:val="20"/>
                <w:lang w:val="ro-RO"/>
              </w:rPr>
              <w:t>UT Criuleni CSP Chișinău</w:t>
            </w:r>
          </w:p>
          <w:p w:rsidR="00380792" w:rsidRPr="001A42A6" w:rsidRDefault="001A42A6">
            <w:pPr>
              <w:pStyle w:val="Default"/>
              <w:spacing w:line="276" w:lineRule="auto"/>
              <w:rPr>
                <w:b/>
                <w:sz w:val="20"/>
                <w:szCs w:val="20"/>
                <w:lang w:val="ro-RO"/>
              </w:rPr>
            </w:pPr>
            <w:r w:rsidRPr="001A42A6">
              <w:rPr>
                <w:b/>
                <w:sz w:val="20"/>
                <w:szCs w:val="20"/>
                <w:lang w:val="ro-RO"/>
              </w:rPr>
              <w:t>CRP</w:t>
            </w:r>
          </w:p>
          <w:p w:rsidR="001A42A6" w:rsidRPr="001A42A6" w:rsidRDefault="001A42A6">
            <w:pPr>
              <w:pStyle w:val="Default"/>
              <w:spacing w:line="276" w:lineRule="auto"/>
              <w:rPr>
                <w:sz w:val="20"/>
                <w:szCs w:val="20"/>
                <w:lang w:val="ro-RO"/>
              </w:rPr>
            </w:pPr>
            <w:r w:rsidRPr="001A42A6">
              <w:rPr>
                <w:b/>
                <w:sz w:val="20"/>
                <w:szCs w:val="20"/>
                <w:lang w:val="ro-RO"/>
              </w:rPr>
              <w:t>APL</w:t>
            </w:r>
          </w:p>
        </w:tc>
      </w:tr>
      <w:tr w:rsidR="00380792"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279"/>
        </w:trPr>
        <w:tc>
          <w:tcPr>
            <w:tcW w:w="534" w:type="dxa"/>
            <w:tcBorders>
              <w:top w:val="nil"/>
              <w:left w:val="nil"/>
              <w:bottom w:val="nil"/>
              <w:right w:val="nil"/>
            </w:tcBorders>
            <w:hideMark/>
          </w:tcPr>
          <w:p w:rsidR="00380792" w:rsidRDefault="001A42A6">
            <w:pPr>
              <w:pStyle w:val="Default"/>
              <w:spacing w:line="276" w:lineRule="auto"/>
              <w:rPr>
                <w:sz w:val="20"/>
                <w:szCs w:val="20"/>
              </w:rPr>
            </w:pPr>
            <w:r>
              <w:rPr>
                <w:b/>
                <w:bCs/>
                <w:sz w:val="20"/>
                <w:szCs w:val="20"/>
                <w:lang w:val="ro-RO"/>
              </w:rPr>
              <w:t>8</w:t>
            </w:r>
            <w:r w:rsidR="00380792">
              <w:rPr>
                <w:b/>
                <w:bCs/>
                <w:sz w:val="20"/>
                <w:szCs w:val="20"/>
              </w:rPr>
              <w:t>.</w:t>
            </w:r>
          </w:p>
        </w:tc>
        <w:tc>
          <w:tcPr>
            <w:tcW w:w="2976" w:type="dxa"/>
            <w:gridSpan w:val="6"/>
            <w:tcBorders>
              <w:top w:val="nil"/>
              <w:left w:val="nil"/>
              <w:bottom w:val="nil"/>
              <w:right w:val="nil"/>
            </w:tcBorders>
            <w:hideMark/>
          </w:tcPr>
          <w:p w:rsidR="00380792" w:rsidRDefault="00380792">
            <w:pPr>
              <w:pStyle w:val="Default"/>
              <w:spacing w:line="276" w:lineRule="auto"/>
              <w:rPr>
                <w:sz w:val="20"/>
                <w:szCs w:val="20"/>
                <w:lang w:val="en-US"/>
              </w:rPr>
            </w:pPr>
            <w:r>
              <w:rPr>
                <w:b/>
                <w:bCs/>
                <w:sz w:val="20"/>
                <w:szCs w:val="20"/>
                <w:lang w:val="en-US"/>
              </w:rPr>
              <w:t>Punctul 1 din Anexa la hotărâre</w:t>
            </w:r>
          </w:p>
        </w:tc>
        <w:tc>
          <w:tcPr>
            <w:tcW w:w="3261" w:type="dxa"/>
            <w:gridSpan w:val="2"/>
            <w:tcBorders>
              <w:top w:val="nil"/>
              <w:left w:val="nil"/>
              <w:bottom w:val="nil"/>
              <w:right w:val="nil"/>
            </w:tcBorders>
            <w:hideMark/>
          </w:tcPr>
          <w:p w:rsidR="001A42A6" w:rsidRDefault="001A42A6" w:rsidP="001A42A6">
            <w:pPr>
              <w:pStyle w:val="Default"/>
              <w:spacing w:line="276" w:lineRule="auto"/>
              <w:rPr>
                <w:b/>
                <w:bCs/>
                <w:sz w:val="20"/>
                <w:szCs w:val="20"/>
                <w:lang w:val="ro-RO"/>
              </w:rPr>
            </w:pPr>
            <w:r>
              <w:rPr>
                <w:b/>
                <w:bCs/>
                <w:sz w:val="20"/>
                <w:szCs w:val="20"/>
                <w:lang w:val="ro-RO"/>
              </w:rPr>
              <w:t>UT Criuleni CSP Chișinău</w:t>
            </w:r>
          </w:p>
          <w:p w:rsidR="00380792" w:rsidRDefault="00380792">
            <w:pPr>
              <w:pStyle w:val="Default"/>
              <w:spacing w:line="276" w:lineRule="auto"/>
              <w:rPr>
                <w:sz w:val="20"/>
                <w:szCs w:val="20"/>
              </w:rPr>
            </w:pPr>
          </w:p>
        </w:tc>
        <w:tc>
          <w:tcPr>
            <w:tcW w:w="3417" w:type="dxa"/>
            <w:gridSpan w:val="4"/>
            <w:tcBorders>
              <w:top w:val="nil"/>
              <w:left w:val="nil"/>
              <w:bottom w:val="nil"/>
              <w:right w:val="nil"/>
            </w:tcBorders>
            <w:hideMark/>
          </w:tcPr>
          <w:p w:rsidR="00380792" w:rsidRPr="001A42A6" w:rsidRDefault="001A42A6">
            <w:pPr>
              <w:pStyle w:val="Default"/>
              <w:spacing w:line="276" w:lineRule="auto"/>
              <w:rPr>
                <w:sz w:val="20"/>
                <w:szCs w:val="20"/>
                <w:lang w:val="ro-RO"/>
              </w:rPr>
            </w:pPr>
            <w:r>
              <w:rPr>
                <w:b/>
                <w:bCs/>
                <w:sz w:val="20"/>
                <w:szCs w:val="20"/>
                <w:lang w:val="ro-RO"/>
              </w:rPr>
              <w:t>IMSP CS</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414"/>
        </w:trPr>
        <w:tc>
          <w:tcPr>
            <w:tcW w:w="534" w:type="dxa"/>
            <w:tcBorders>
              <w:top w:val="nil"/>
              <w:left w:val="nil"/>
              <w:bottom w:val="nil"/>
              <w:right w:val="nil"/>
            </w:tcBorders>
            <w:hideMark/>
          </w:tcPr>
          <w:p w:rsidR="00380792" w:rsidRDefault="001A42A6">
            <w:pPr>
              <w:pStyle w:val="Default"/>
              <w:spacing w:line="276" w:lineRule="auto"/>
              <w:rPr>
                <w:sz w:val="20"/>
                <w:szCs w:val="20"/>
              </w:rPr>
            </w:pPr>
            <w:r>
              <w:rPr>
                <w:b/>
                <w:bCs/>
                <w:sz w:val="20"/>
                <w:szCs w:val="20"/>
                <w:lang w:val="ro-RO"/>
              </w:rPr>
              <w:t>9</w:t>
            </w:r>
            <w:r w:rsidR="00380792">
              <w:rPr>
                <w:b/>
                <w:bCs/>
                <w:sz w:val="20"/>
                <w:szCs w:val="20"/>
              </w:rPr>
              <w:t>.</w:t>
            </w:r>
          </w:p>
        </w:tc>
        <w:tc>
          <w:tcPr>
            <w:tcW w:w="2976" w:type="dxa"/>
            <w:gridSpan w:val="6"/>
            <w:tcBorders>
              <w:top w:val="nil"/>
              <w:left w:val="nil"/>
              <w:bottom w:val="nil"/>
              <w:right w:val="nil"/>
            </w:tcBorders>
            <w:hideMark/>
          </w:tcPr>
          <w:p w:rsidR="00380792" w:rsidRDefault="00380792">
            <w:pPr>
              <w:pStyle w:val="Default"/>
              <w:spacing w:line="276" w:lineRule="auto"/>
              <w:rPr>
                <w:sz w:val="20"/>
                <w:szCs w:val="20"/>
                <w:lang w:val="en-US"/>
              </w:rPr>
            </w:pPr>
            <w:r>
              <w:rPr>
                <w:b/>
                <w:bCs/>
                <w:sz w:val="20"/>
                <w:szCs w:val="20"/>
                <w:lang w:val="en-US"/>
              </w:rPr>
              <w:t>Punctul 2 din Anexa la hotărâre</w:t>
            </w:r>
          </w:p>
        </w:tc>
        <w:tc>
          <w:tcPr>
            <w:tcW w:w="3261" w:type="dxa"/>
            <w:gridSpan w:val="2"/>
            <w:tcBorders>
              <w:top w:val="nil"/>
              <w:left w:val="nil"/>
              <w:bottom w:val="nil"/>
              <w:right w:val="nil"/>
            </w:tcBorders>
            <w:hideMark/>
          </w:tcPr>
          <w:p w:rsidR="00380792" w:rsidRDefault="001A42A6">
            <w:pPr>
              <w:pStyle w:val="Default"/>
              <w:spacing w:line="276" w:lineRule="auto"/>
              <w:rPr>
                <w:b/>
                <w:bCs/>
                <w:sz w:val="20"/>
                <w:szCs w:val="20"/>
                <w:lang w:val="en-US"/>
              </w:rPr>
            </w:pPr>
            <w:r>
              <w:rPr>
                <w:b/>
                <w:bCs/>
                <w:sz w:val="20"/>
                <w:szCs w:val="20"/>
                <w:lang w:val="en-US"/>
              </w:rPr>
              <w:t>CRP</w:t>
            </w:r>
          </w:p>
          <w:p w:rsidR="001A42A6" w:rsidRDefault="001A42A6">
            <w:pPr>
              <w:pStyle w:val="Default"/>
              <w:spacing w:line="276" w:lineRule="auto"/>
              <w:rPr>
                <w:sz w:val="18"/>
                <w:szCs w:val="18"/>
                <w:lang w:val="en-US"/>
              </w:rPr>
            </w:pPr>
            <w:r>
              <w:rPr>
                <w:b/>
                <w:bCs/>
                <w:sz w:val="20"/>
                <w:szCs w:val="20"/>
                <w:lang w:val="en-US"/>
              </w:rPr>
              <w:t>APL</w:t>
            </w:r>
          </w:p>
        </w:tc>
        <w:tc>
          <w:tcPr>
            <w:tcW w:w="3417" w:type="dxa"/>
            <w:gridSpan w:val="4"/>
            <w:tcBorders>
              <w:top w:val="nil"/>
              <w:left w:val="nil"/>
              <w:bottom w:val="nil"/>
              <w:right w:val="nil"/>
            </w:tcBorders>
            <w:hideMark/>
          </w:tcPr>
          <w:p w:rsidR="001A42A6" w:rsidRDefault="001A42A6" w:rsidP="001A42A6">
            <w:pPr>
              <w:pStyle w:val="Default"/>
              <w:spacing w:line="276" w:lineRule="auto"/>
              <w:rPr>
                <w:b/>
                <w:bCs/>
                <w:sz w:val="20"/>
                <w:szCs w:val="20"/>
                <w:lang w:val="ro-RO"/>
              </w:rPr>
            </w:pPr>
            <w:r>
              <w:rPr>
                <w:b/>
                <w:bCs/>
                <w:sz w:val="20"/>
                <w:szCs w:val="20"/>
                <w:lang w:val="ro-RO"/>
              </w:rPr>
              <w:t>UT Criuleni CSP Chișinău</w:t>
            </w:r>
          </w:p>
          <w:p w:rsidR="00380792" w:rsidRPr="001A42A6" w:rsidRDefault="001A42A6">
            <w:pPr>
              <w:pStyle w:val="Default"/>
              <w:spacing w:line="276" w:lineRule="auto"/>
              <w:rPr>
                <w:b/>
                <w:sz w:val="20"/>
                <w:szCs w:val="20"/>
                <w:lang w:val="ro-RO"/>
              </w:rPr>
            </w:pPr>
            <w:r w:rsidRPr="001A42A6">
              <w:rPr>
                <w:b/>
                <w:sz w:val="20"/>
                <w:szCs w:val="20"/>
                <w:lang w:val="ro-RO"/>
              </w:rPr>
              <w:t>IMSP CS</w:t>
            </w:r>
          </w:p>
        </w:tc>
      </w:tr>
      <w:tr w:rsidR="00380792" w:rsidRPr="00623B3C" w:rsidTr="006E7768">
        <w:tblPrEx>
          <w:tblBorders>
            <w:top w:val="none" w:sz="0" w:space="0" w:color="auto"/>
            <w:left w:val="none" w:sz="0" w:space="0" w:color="auto"/>
            <w:bottom w:val="none" w:sz="0" w:space="0" w:color="auto"/>
            <w:right w:val="none" w:sz="0" w:space="0" w:color="auto"/>
          </w:tblBorders>
          <w:tblLook w:val="04A0"/>
        </w:tblPrEx>
        <w:trPr>
          <w:gridAfter w:val="1"/>
          <w:wAfter w:w="16" w:type="dxa"/>
          <w:trHeight w:val="548"/>
        </w:trPr>
        <w:tc>
          <w:tcPr>
            <w:tcW w:w="534" w:type="dxa"/>
            <w:tcBorders>
              <w:top w:val="nil"/>
              <w:left w:val="nil"/>
              <w:bottom w:val="nil"/>
              <w:right w:val="nil"/>
            </w:tcBorders>
            <w:hideMark/>
          </w:tcPr>
          <w:p w:rsidR="00380792" w:rsidRDefault="001A42A6">
            <w:pPr>
              <w:pStyle w:val="Default"/>
              <w:spacing w:line="276" w:lineRule="auto"/>
              <w:rPr>
                <w:sz w:val="20"/>
                <w:szCs w:val="20"/>
              </w:rPr>
            </w:pPr>
            <w:r>
              <w:rPr>
                <w:b/>
                <w:bCs/>
                <w:sz w:val="20"/>
                <w:szCs w:val="20"/>
                <w:lang w:val="ro-RO"/>
              </w:rPr>
              <w:t>10</w:t>
            </w:r>
            <w:r w:rsidR="00380792">
              <w:rPr>
                <w:b/>
                <w:bCs/>
                <w:sz w:val="20"/>
                <w:szCs w:val="20"/>
              </w:rPr>
              <w:t>.</w:t>
            </w:r>
          </w:p>
        </w:tc>
        <w:tc>
          <w:tcPr>
            <w:tcW w:w="2976" w:type="dxa"/>
            <w:gridSpan w:val="6"/>
            <w:tcBorders>
              <w:top w:val="nil"/>
              <w:left w:val="nil"/>
              <w:bottom w:val="nil"/>
              <w:right w:val="nil"/>
            </w:tcBorders>
            <w:hideMark/>
          </w:tcPr>
          <w:p w:rsidR="00380792" w:rsidRDefault="00380792">
            <w:pPr>
              <w:pStyle w:val="Default"/>
              <w:spacing w:line="276" w:lineRule="auto"/>
              <w:rPr>
                <w:sz w:val="20"/>
                <w:szCs w:val="20"/>
                <w:lang w:val="en-US"/>
              </w:rPr>
            </w:pPr>
            <w:r>
              <w:rPr>
                <w:b/>
                <w:bCs/>
                <w:sz w:val="20"/>
                <w:szCs w:val="20"/>
                <w:lang w:val="en-US"/>
              </w:rPr>
              <w:t>Punctul 3 din Anexa la hotărâre</w:t>
            </w:r>
          </w:p>
        </w:tc>
        <w:tc>
          <w:tcPr>
            <w:tcW w:w="3261" w:type="dxa"/>
            <w:gridSpan w:val="2"/>
            <w:tcBorders>
              <w:top w:val="nil"/>
              <w:left w:val="nil"/>
              <w:bottom w:val="nil"/>
              <w:right w:val="nil"/>
            </w:tcBorders>
            <w:hideMark/>
          </w:tcPr>
          <w:p w:rsidR="00380792" w:rsidRDefault="00380792">
            <w:pPr>
              <w:pStyle w:val="Default"/>
              <w:spacing w:line="276" w:lineRule="auto"/>
              <w:rPr>
                <w:sz w:val="20"/>
                <w:szCs w:val="20"/>
              </w:rPr>
            </w:pPr>
            <w:r>
              <w:rPr>
                <w:b/>
                <w:bCs/>
                <w:sz w:val="20"/>
                <w:szCs w:val="20"/>
              </w:rPr>
              <w:t>APL</w:t>
            </w:r>
          </w:p>
          <w:p w:rsidR="00380792" w:rsidRDefault="00380792" w:rsidP="00D774AC">
            <w:pPr>
              <w:pStyle w:val="Default"/>
              <w:spacing w:line="276" w:lineRule="auto"/>
              <w:rPr>
                <w:sz w:val="20"/>
                <w:szCs w:val="20"/>
              </w:rPr>
            </w:pPr>
            <w:r>
              <w:rPr>
                <w:b/>
                <w:bCs/>
                <w:sz w:val="20"/>
                <w:szCs w:val="20"/>
              </w:rPr>
              <w:t>A</w:t>
            </w:r>
            <w:r w:rsidR="00D774AC">
              <w:rPr>
                <w:b/>
                <w:bCs/>
                <w:sz w:val="20"/>
                <w:szCs w:val="20"/>
                <w:lang w:val="ro-RO"/>
              </w:rPr>
              <w:t>T</w:t>
            </w:r>
            <w:r>
              <w:rPr>
                <w:b/>
                <w:bCs/>
                <w:sz w:val="20"/>
                <w:szCs w:val="20"/>
              </w:rPr>
              <w:t>SA</w:t>
            </w:r>
          </w:p>
        </w:tc>
        <w:tc>
          <w:tcPr>
            <w:tcW w:w="3417" w:type="dxa"/>
            <w:gridSpan w:val="4"/>
            <w:tcBorders>
              <w:top w:val="nil"/>
              <w:left w:val="nil"/>
              <w:bottom w:val="nil"/>
              <w:right w:val="nil"/>
            </w:tcBorders>
            <w:hideMark/>
          </w:tcPr>
          <w:p w:rsidR="00D774AC" w:rsidRDefault="00D774AC" w:rsidP="00D774AC">
            <w:pPr>
              <w:pStyle w:val="Default"/>
              <w:spacing w:line="276" w:lineRule="auto"/>
              <w:rPr>
                <w:b/>
                <w:bCs/>
                <w:sz w:val="20"/>
                <w:szCs w:val="20"/>
                <w:lang w:val="ro-RO"/>
              </w:rPr>
            </w:pPr>
            <w:r>
              <w:rPr>
                <w:b/>
                <w:bCs/>
                <w:sz w:val="20"/>
                <w:szCs w:val="20"/>
                <w:lang w:val="ro-RO"/>
              </w:rPr>
              <w:t>UT Criuleni CSP Chișinău</w:t>
            </w:r>
          </w:p>
          <w:p w:rsidR="00380792" w:rsidRPr="00D774AC" w:rsidRDefault="00D774AC" w:rsidP="007A460A">
            <w:pPr>
              <w:pStyle w:val="Default"/>
              <w:spacing w:line="276" w:lineRule="auto"/>
              <w:rPr>
                <w:sz w:val="18"/>
                <w:szCs w:val="18"/>
                <w:lang w:val="en-US"/>
              </w:rPr>
            </w:pPr>
            <w:r w:rsidRPr="001A42A6">
              <w:rPr>
                <w:b/>
                <w:sz w:val="20"/>
                <w:szCs w:val="20"/>
                <w:lang w:val="ro-RO"/>
              </w:rPr>
              <w:t>CRP</w:t>
            </w:r>
          </w:p>
        </w:tc>
      </w:tr>
    </w:tbl>
    <w:p w:rsidR="00380792" w:rsidRDefault="00380792" w:rsidP="00380792">
      <w:pPr>
        <w:pStyle w:val="Default"/>
        <w:rPr>
          <w:lang w:val="en-US"/>
        </w:rPr>
      </w:pPr>
    </w:p>
    <w:tbl>
      <w:tblPr>
        <w:tblW w:w="10173" w:type="dxa"/>
        <w:tblLayout w:type="fixed"/>
        <w:tblLook w:val="04A0"/>
      </w:tblPr>
      <w:tblGrid>
        <w:gridCol w:w="534"/>
        <w:gridCol w:w="2976"/>
        <w:gridCol w:w="3261"/>
        <w:gridCol w:w="3402"/>
      </w:tblGrid>
      <w:tr w:rsidR="00380792" w:rsidRPr="00623B3C" w:rsidTr="00D774AC">
        <w:trPr>
          <w:trHeight w:val="138"/>
        </w:trPr>
        <w:tc>
          <w:tcPr>
            <w:tcW w:w="10173" w:type="dxa"/>
            <w:gridSpan w:val="4"/>
            <w:tcBorders>
              <w:top w:val="nil"/>
              <w:left w:val="nil"/>
              <w:bottom w:val="nil"/>
              <w:right w:val="nil"/>
            </w:tcBorders>
            <w:hideMark/>
          </w:tcPr>
          <w:p w:rsidR="00380792" w:rsidRPr="003031DA" w:rsidRDefault="00380792">
            <w:pPr>
              <w:pStyle w:val="Default"/>
              <w:spacing w:line="276" w:lineRule="auto"/>
              <w:rPr>
                <w:sz w:val="18"/>
                <w:szCs w:val="18"/>
                <w:lang w:val="en-US"/>
              </w:rPr>
            </w:pPr>
          </w:p>
        </w:tc>
      </w:tr>
      <w:tr w:rsidR="00380792" w:rsidRPr="00623B3C" w:rsidTr="006E7768">
        <w:trPr>
          <w:trHeight w:val="140"/>
        </w:trPr>
        <w:tc>
          <w:tcPr>
            <w:tcW w:w="534" w:type="dxa"/>
            <w:tcBorders>
              <w:top w:val="nil"/>
              <w:left w:val="nil"/>
              <w:bottom w:val="nil"/>
              <w:right w:val="nil"/>
            </w:tcBorders>
            <w:hideMark/>
          </w:tcPr>
          <w:p w:rsidR="00380792" w:rsidRDefault="00380792" w:rsidP="001A42A6">
            <w:pPr>
              <w:pStyle w:val="Default"/>
              <w:spacing w:line="276" w:lineRule="auto"/>
              <w:rPr>
                <w:sz w:val="20"/>
                <w:szCs w:val="20"/>
              </w:rPr>
            </w:pPr>
            <w:r>
              <w:rPr>
                <w:b/>
                <w:bCs/>
                <w:sz w:val="20"/>
                <w:szCs w:val="20"/>
              </w:rPr>
              <w:t>1</w:t>
            </w:r>
            <w:r w:rsidR="001A42A6">
              <w:rPr>
                <w:b/>
                <w:bCs/>
                <w:sz w:val="20"/>
                <w:szCs w:val="20"/>
                <w:lang w:val="ro-RO"/>
              </w:rPr>
              <w:t>1</w:t>
            </w:r>
            <w:r>
              <w:rPr>
                <w:b/>
                <w:bCs/>
                <w:sz w:val="20"/>
                <w:szCs w:val="20"/>
              </w:rPr>
              <w:t>.</w:t>
            </w:r>
          </w:p>
        </w:tc>
        <w:tc>
          <w:tcPr>
            <w:tcW w:w="2976" w:type="dxa"/>
            <w:tcBorders>
              <w:top w:val="nil"/>
              <w:left w:val="nil"/>
              <w:bottom w:val="nil"/>
              <w:right w:val="nil"/>
            </w:tcBorders>
            <w:hideMark/>
          </w:tcPr>
          <w:p w:rsidR="00380792" w:rsidRPr="00D774AC" w:rsidRDefault="00380792">
            <w:pPr>
              <w:pStyle w:val="Default"/>
              <w:spacing w:line="276" w:lineRule="auto"/>
              <w:rPr>
                <w:sz w:val="20"/>
                <w:szCs w:val="20"/>
                <w:lang w:val="en-US"/>
              </w:rPr>
            </w:pPr>
            <w:r w:rsidRPr="00D774AC">
              <w:rPr>
                <w:b/>
                <w:bCs/>
                <w:sz w:val="20"/>
                <w:szCs w:val="20"/>
                <w:lang w:val="en-US"/>
              </w:rPr>
              <w:t>Punctul 4 din Anexa la</w:t>
            </w:r>
            <w:r w:rsidR="00D774AC" w:rsidRPr="00D774AC">
              <w:rPr>
                <w:b/>
                <w:bCs/>
                <w:sz w:val="20"/>
                <w:szCs w:val="20"/>
                <w:lang w:val="en-US"/>
              </w:rPr>
              <w:t xml:space="preserve"> hotărâre</w:t>
            </w:r>
          </w:p>
        </w:tc>
        <w:tc>
          <w:tcPr>
            <w:tcW w:w="3261" w:type="dxa"/>
            <w:tcBorders>
              <w:top w:val="nil"/>
              <w:left w:val="nil"/>
              <w:bottom w:val="nil"/>
              <w:right w:val="nil"/>
            </w:tcBorders>
            <w:hideMark/>
          </w:tcPr>
          <w:p w:rsidR="00380792" w:rsidRDefault="00D774AC">
            <w:pPr>
              <w:pStyle w:val="Default"/>
              <w:spacing w:line="276" w:lineRule="auto"/>
              <w:rPr>
                <w:sz w:val="20"/>
                <w:szCs w:val="20"/>
                <w:lang w:val="ro-RO"/>
              </w:rPr>
            </w:pPr>
            <w:r>
              <w:rPr>
                <w:sz w:val="20"/>
                <w:szCs w:val="20"/>
                <w:lang w:val="ro-RO"/>
              </w:rPr>
              <w:t>APL</w:t>
            </w:r>
          </w:p>
          <w:p w:rsidR="00D774AC" w:rsidRPr="00D774AC" w:rsidRDefault="00D774AC">
            <w:pPr>
              <w:pStyle w:val="Default"/>
              <w:spacing w:line="276" w:lineRule="auto"/>
              <w:rPr>
                <w:sz w:val="20"/>
                <w:szCs w:val="20"/>
                <w:lang w:val="ro-RO"/>
              </w:rPr>
            </w:pPr>
            <w:r>
              <w:rPr>
                <w:sz w:val="20"/>
                <w:szCs w:val="20"/>
                <w:lang w:val="ro-RO"/>
              </w:rPr>
              <w:t>ATSA</w:t>
            </w:r>
          </w:p>
        </w:tc>
        <w:tc>
          <w:tcPr>
            <w:tcW w:w="3402" w:type="dxa"/>
            <w:tcBorders>
              <w:top w:val="nil"/>
              <w:left w:val="nil"/>
              <w:bottom w:val="nil"/>
              <w:right w:val="nil"/>
            </w:tcBorders>
            <w:hideMark/>
          </w:tcPr>
          <w:p w:rsidR="00D774AC" w:rsidRDefault="00D774AC" w:rsidP="00D774AC">
            <w:pPr>
              <w:pStyle w:val="Default"/>
              <w:spacing w:line="276" w:lineRule="auto"/>
              <w:rPr>
                <w:b/>
                <w:bCs/>
                <w:sz w:val="20"/>
                <w:szCs w:val="20"/>
                <w:lang w:val="ro-RO"/>
              </w:rPr>
            </w:pPr>
            <w:r>
              <w:rPr>
                <w:b/>
                <w:bCs/>
                <w:sz w:val="20"/>
                <w:szCs w:val="20"/>
                <w:lang w:val="ro-RO"/>
              </w:rPr>
              <w:t>UT Criuleni CSP Chișinău</w:t>
            </w:r>
          </w:p>
          <w:p w:rsidR="00380792" w:rsidRPr="007A460A" w:rsidRDefault="00D774AC" w:rsidP="00D774AC">
            <w:pPr>
              <w:pStyle w:val="Default"/>
              <w:spacing w:line="276" w:lineRule="auto"/>
              <w:rPr>
                <w:sz w:val="20"/>
                <w:szCs w:val="20"/>
                <w:lang w:val="en-US"/>
              </w:rPr>
            </w:pPr>
            <w:r w:rsidRPr="001A42A6">
              <w:rPr>
                <w:b/>
                <w:sz w:val="20"/>
                <w:szCs w:val="20"/>
                <w:lang w:val="ro-RO"/>
              </w:rPr>
              <w:t>CRP</w:t>
            </w:r>
          </w:p>
        </w:tc>
      </w:tr>
      <w:tr w:rsidR="00380792" w:rsidRPr="00623B3C" w:rsidTr="006E7768">
        <w:trPr>
          <w:trHeight w:val="140"/>
        </w:trPr>
        <w:tc>
          <w:tcPr>
            <w:tcW w:w="534" w:type="dxa"/>
            <w:tcBorders>
              <w:top w:val="nil"/>
              <w:left w:val="nil"/>
              <w:bottom w:val="nil"/>
              <w:right w:val="nil"/>
            </w:tcBorders>
            <w:hideMark/>
          </w:tcPr>
          <w:p w:rsidR="00380792" w:rsidRDefault="00380792" w:rsidP="001A42A6">
            <w:pPr>
              <w:pStyle w:val="Default"/>
              <w:spacing w:line="276" w:lineRule="auto"/>
              <w:rPr>
                <w:sz w:val="20"/>
                <w:szCs w:val="20"/>
              </w:rPr>
            </w:pPr>
            <w:r>
              <w:rPr>
                <w:b/>
                <w:bCs/>
                <w:sz w:val="20"/>
                <w:szCs w:val="20"/>
              </w:rPr>
              <w:t>1</w:t>
            </w:r>
            <w:r w:rsidR="001A42A6">
              <w:rPr>
                <w:b/>
                <w:bCs/>
                <w:sz w:val="20"/>
                <w:szCs w:val="20"/>
                <w:lang w:val="ro-RO"/>
              </w:rPr>
              <w:t>2</w:t>
            </w:r>
            <w:r>
              <w:rPr>
                <w:b/>
                <w:bCs/>
                <w:sz w:val="20"/>
                <w:szCs w:val="20"/>
              </w:rPr>
              <w:t>.</w:t>
            </w:r>
          </w:p>
        </w:tc>
        <w:tc>
          <w:tcPr>
            <w:tcW w:w="2976" w:type="dxa"/>
            <w:tcBorders>
              <w:top w:val="nil"/>
              <w:left w:val="nil"/>
              <w:bottom w:val="nil"/>
              <w:right w:val="nil"/>
            </w:tcBorders>
            <w:hideMark/>
          </w:tcPr>
          <w:p w:rsidR="00380792" w:rsidRPr="00D774AC" w:rsidRDefault="00380792">
            <w:pPr>
              <w:pStyle w:val="Default"/>
              <w:spacing w:line="276" w:lineRule="auto"/>
              <w:rPr>
                <w:sz w:val="20"/>
                <w:szCs w:val="20"/>
                <w:lang w:val="ro-RO"/>
              </w:rPr>
            </w:pPr>
            <w:r w:rsidRPr="00D774AC">
              <w:rPr>
                <w:b/>
                <w:bCs/>
                <w:sz w:val="20"/>
                <w:szCs w:val="20"/>
                <w:lang w:val="en-US"/>
              </w:rPr>
              <w:t>Punctul 5 din Anexa la</w:t>
            </w:r>
            <w:r w:rsidR="00D774AC">
              <w:rPr>
                <w:b/>
                <w:bCs/>
                <w:sz w:val="20"/>
                <w:szCs w:val="20"/>
                <w:lang w:val="ro-RO"/>
              </w:rPr>
              <w:t xml:space="preserve"> hotărîre</w:t>
            </w:r>
          </w:p>
        </w:tc>
        <w:tc>
          <w:tcPr>
            <w:tcW w:w="3261" w:type="dxa"/>
            <w:tcBorders>
              <w:top w:val="nil"/>
              <w:left w:val="nil"/>
              <w:bottom w:val="nil"/>
              <w:right w:val="nil"/>
            </w:tcBorders>
            <w:hideMark/>
          </w:tcPr>
          <w:p w:rsidR="00380792" w:rsidRDefault="00D774AC">
            <w:pPr>
              <w:pStyle w:val="Default"/>
              <w:spacing w:line="276" w:lineRule="auto"/>
              <w:rPr>
                <w:sz w:val="20"/>
                <w:szCs w:val="20"/>
              </w:rPr>
            </w:pPr>
            <w:r>
              <w:rPr>
                <w:b/>
                <w:bCs/>
                <w:sz w:val="20"/>
                <w:szCs w:val="20"/>
              </w:rPr>
              <w:t>A</w:t>
            </w:r>
            <w:r>
              <w:rPr>
                <w:b/>
                <w:bCs/>
                <w:sz w:val="20"/>
                <w:szCs w:val="20"/>
                <w:lang w:val="ro-RO"/>
              </w:rPr>
              <w:t>T</w:t>
            </w:r>
            <w:r w:rsidR="00380792">
              <w:rPr>
                <w:b/>
                <w:bCs/>
                <w:sz w:val="20"/>
                <w:szCs w:val="20"/>
              </w:rPr>
              <w:t>SA</w:t>
            </w:r>
          </w:p>
        </w:tc>
        <w:tc>
          <w:tcPr>
            <w:tcW w:w="3402" w:type="dxa"/>
            <w:tcBorders>
              <w:top w:val="nil"/>
              <w:left w:val="nil"/>
              <w:bottom w:val="nil"/>
              <w:right w:val="nil"/>
            </w:tcBorders>
            <w:hideMark/>
          </w:tcPr>
          <w:p w:rsidR="00D774AC" w:rsidRDefault="00D774AC" w:rsidP="00D774AC">
            <w:pPr>
              <w:pStyle w:val="Default"/>
              <w:spacing w:line="276" w:lineRule="auto"/>
              <w:rPr>
                <w:b/>
                <w:bCs/>
                <w:sz w:val="20"/>
                <w:szCs w:val="20"/>
                <w:lang w:val="ro-RO"/>
              </w:rPr>
            </w:pPr>
            <w:r>
              <w:rPr>
                <w:b/>
                <w:bCs/>
                <w:sz w:val="20"/>
                <w:szCs w:val="20"/>
                <w:lang w:val="ro-RO"/>
              </w:rPr>
              <w:t>UT Criuleni CSP Chișinău</w:t>
            </w:r>
          </w:p>
          <w:p w:rsidR="00380792" w:rsidRPr="007A460A" w:rsidRDefault="00D774AC" w:rsidP="00D774AC">
            <w:pPr>
              <w:pStyle w:val="Default"/>
              <w:spacing w:line="276" w:lineRule="auto"/>
              <w:rPr>
                <w:sz w:val="20"/>
                <w:szCs w:val="20"/>
                <w:lang w:val="en-US"/>
              </w:rPr>
            </w:pPr>
            <w:r w:rsidRPr="001A42A6">
              <w:rPr>
                <w:b/>
                <w:sz w:val="20"/>
                <w:szCs w:val="20"/>
                <w:lang w:val="ro-RO"/>
              </w:rPr>
              <w:t>CRP</w:t>
            </w:r>
          </w:p>
        </w:tc>
      </w:tr>
      <w:tr w:rsidR="00380792" w:rsidRPr="00623B3C" w:rsidTr="006E7768">
        <w:trPr>
          <w:trHeight w:val="140"/>
        </w:trPr>
        <w:tc>
          <w:tcPr>
            <w:tcW w:w="534" w:type="dxa"/>
            <w:tcBorders>
              <w:top w:val="nil"/>
              <w:left w:val="nil"/>
              <w:bottom w:val="nil"/>
              <w:right w:val="nil"/>
            </w:tcBorders>
            <w:hideMark/>
          </w:tcPr>
          <w:p w:rsidR="00380792" w:rsidRDefault="00380792" w:rsidP="001A42A6">
            <w:pPr>
              <w:pStyle w:val="Default"/>
              <w:spacing w:line="276" w:lineRule="auto"/>
              <w:rPr>
                <w:sz w:val="20"/>
                <w:szCs w:val="20"/>
              </w:rPr>
            </w:pPr>
            <w:r>
              <w:rPr>
                <w:b/>
                <w:bCs/>
                <w:sz w:val="20"/>
                <w:szCs w:val="20"/>
              </w:rPr>
              <w:t>1</w:t>
            </w:r>
            <w:r w:rsidR="001A42A6">
              <w:rPr>
                <w:b/>
                <w:bCs/>
                <w:sz w:val="20"/>
                <w:szCs w:val="20"/>
                <w:lang w:val="ro-RO"/>
              </w:rPr>
              <w:t>3</w:t>
            </w:r>
            <w:r>
              <w:rPr>
                <w:b/>
                <w:bCs/>
                <w:sz w:val="20"/>
                <w:szCs w:val="20"/>
              </w:rPr>
              <w:t>.</w:t>
            </w:r>
          </w:p>
        </w:tc>
        <w:tc>
          <w:tcPr>
            <w:tcW w:w="2976" w:type="dxa"/>
            <w:tcBorders>
              <w:top w:val="nil"/>
              <w:left w:val="nil"/>
              <w:bottom w:val="nil"/>
              <w:right w:val="nil"/>
            </w:tcBorders>
            <w:hideMark/>
          </w:tcPr>
          <w:p w:rsidR="00380792" w:rsidRPr="00D774AC" w:rsidRDefault="00380792">
            <w:pPr>
              <w:pStyle w:val="Default"/>
              <w:spacing w:line="276" w:lineRule="auto"/>
              <w:rPr>
                <w:sz w:val="20"/>
                <w:szCs w:val="20"/>
                <w:lang w:val="ro-RO"/>
              </w:rPr>
            </w:pPr>
            <w:r w:rsidRPr="00D774AC">
              <w:rPr>
                <w:b/>
                <w:bCs/>
                <w:sz w:val="20"/>
                <w:szCs w:val="20"/>
                <w:lang w:val="en-US"/>
              </w:rPr>
              <w:t>Punctul 6 din Anexa la</w:t>
            </w:r>
            <w:r w:rsidR="00D774AC">
              <w:rPr>
                <w:b/>
                <w:bCs/>
                <w:sz w:val="20"/>
                <w:szCs w:val="20"/>
                <w:lang w:val="ro-RO"/>
              </w:rPr>
              <w:t xml:space="preserve"> hotărîre</w:t>
            </w:r>
          </w:p>
        </w:tc>
        <w:tc>
          <w:tcPr>
            <w:tcW w:w="3261" w:type="dxa"/>
            <w:tcBorders>
              <w:top w:val="nil"/>
              <w:left w:val="nil"/>
              <w:bottom w:val="nil"/>
              <w:right w:val="nil"/>
            </w:tcBorders>
            <w:hideMark/>
          </w:tcPr>
          <w:p w:rsidR="00D774AC" w:rsidRDefault="00D774AC" w:rsidP="00D774AC">
            <w:pPr>
              <w:pStyle w:val="Default"/>
              <w:spacing w:line="276" w:lineRule="auto"/>
              <w:rPr>
                <w:b/>
                <w:bCs/>
                <w:sz w:val="20"/>
                <w:szCs w:val="20"/>
                <w:lang w:val="ro-RO"/>
              </w:rPr>
            </w:pPr>
            <w:r>
              <w:rPr>
                <w:b/>
                <w:bCs/>
                <w:sz w:val="20"/>
                <w:szCs w:val="20"/>
                <w:lang w:val="ro-RO"/>
              </w:rPr>
              <w:t>UT Criuleni CSP Chișinău</w:t>
            </w:r>
          </w:p>
          <w:p w:rsidR="00D774AC" w:rsidRDefault="00D774AC" w:rsidP="00D774AC">
            <w:pPr>
              <w:pStyle w:val="Default"/>
              <w:spacing w:line="276" w:lineRule="auto"/>
              <w:rPr>
                <w:b/>
                <w:sz w:val="20"/>
                <w:szCs w:val="20"/>
                <w:lang w:val="ro-RO"/>
              </w:rPr>
            </w:pPr>
            <w:r w:rsidRPr="001A42A6">
              <w:rPr>
                <w:b/>
                <w:sz w:val="20"/>
                <w:szCs w:val="20"/>
                <w:lang w:val="ro-RO"/>
              </w:rPr>
              <w:t>CRP</w:t>
            </w:r>
          </w:p>
          <w:p w:rsidR="00380792" w:rsidRPr="007A460A" w:rsidRDefault="00D774AC" w:rsidP="00D774AC">
            <w:pPr>
              <w:pStyle w:val="Default"/>
              <w:spacing w:line="276" w:lineRule="auto"/>
              <w:rPr>
                <w:sz w:val="20"/>
                <w:szCs w:val="20"/>
                <w:lang w:val="en-US"/>
              </w:rPr>
            </w:pPr>
            <w:r>
              <w:rPr>
                <w:b/>
                <w:sz w:val="20"/>
                <w:szCs w:val="20"/>
                <w:lang w:val="ro-RO"/>
              </w:rPr>
              <w:t>ATSA</w:t>
            </w:r>
          </w:p>
        </w:tc>
        <w:tc>
          <w:tcPr>
            <w:tcW w:w="3402" w:type="dxa"/>
            <w:tcBorders>
              <w:top w:val="nil"/>
              <w:left w:val="nil"/>
              <w:bottom w:val="nil"/>
              <w:right w:val="nil"/>
            </w:tcBorders>
            <w:hideMark/>
          </w:tcPr>
          <w:p w:rsidR="00D774AC" w:rsidRPr="007A460A" w:rsidRDefault="00D774AC" w:rsidP="00D774AC">
            <w:pPr>
              <w:pStyle w:val="Default"/>
              <w:spacing w:line="276" w:lineRule="auto"/>
              <w:rPr>
                <w:sz w:val="20"/>
                <w:szCs w:val="20"/>
                <w:lang w:val="en-US"/>
              </w:rPr>
            </w:pPr>
          </w:p>
        </w:tc>
      </w:tr>
      <w:tr w:rsidR="00380792" w:rsidTr="006E7768">
        <w:trPr>
          <w:trHeight w:val="140"/>
        </w:trPr>
        <w:tc>
          <w:tcPr>
            <w:tcW w:w="534" w:type="dxa"/>
            <w:tcBorders>
              <w:top w:val="nil"/>
              <w:left w:val="nil"/>
              <w:bottom w:val="nil"/>
              <w:right w:val="nil"/>
            </w:tcBorders>
            <w:hideMark/>
          </w:tcPr>
          <w:p w:rsidR="00380792" w:rsidRDefault="00380792" w:rsidP="001A42A6">
            <w:pPr>
              <w:pStyle w:val="Default"/>
              <w:spacing w:line="276" w:lineRule="auto"/>
              <w:rPr>
                <w:sz w:val="20"/>
                <w:szCs w:val="20"/>
              </w:rPr>
            </w:pPr>
            <w:r>
              <w:rPr>
                <w:b/>
                <w:bCs/>
                <w:sz w:val="20"/>
                <w:szCs w:val="20"/>
              </w:rPr>
              <w:t>1</w:t>
            </w:r>
            <w:r w:rsidR="001A42A6">
              <w:rPr>
                <w:b/>
                <w:bCs/>
                <w:sz w:val="20"/>
                <w:szCs w:val="20"/>
                <w:lang w:val="ro-RO"/>
              </w:rPr>
              <w:t>4</w:t>
            </w:r>
            <w:r>
              <w:rPr>
                <w:b/>
                <w:bCs/>
                <w:sz w:val="20"/>
                <w:szCs w:val="20"/>
              </w:rPr>
              <w:t>.</w:t>
            </w:r>
          </w:p>
        </w:tc>
        <w:tc>
          <w:tcPr>
            <w:tcW w:w="2976" w:type="dxa"/>
            <w:tcBorders>
              <w:top w:val="nil"/>
              <w:left w:val="nil"/>
              <w:bottom w:val="nil"/>
              <w:right w:val="nil"/>
            </w:tcBorders>
            <w:hideMark/>
          </w:tcPr>
          <w:p w:rsidR="00380792" w:rsidRPr="00D774AC" w:rsidRDefault="00380792">
            <w:pPr>
              <w:pStyle w:val="Default"/>
              <w:spacing w:line="276" w:lineRule="auto"/>
              <w:rPr>
                <w:sz w:val="20"/>
                <w:szCs w:val="20"/>
                <w:lang w:val="ro-RO"/>
              </w:rPr>
            </w:pPr>
            <w:r w:rsidRPr="00D774AC">
              <w:rPr>
                <w:b/>
                <w:bCs/>
                <w:sz w:val="20"/>
                <w:szCs w:val="20"/>
                <w:lang w:val="en-US"/>
              </w:rPr>
              <w:t>Punctul 7 din Anexa la</w:t>
            </w:r>
            <w:r w:rsidR="00D774AC">
              <w:rPr>
                <w:b/>
                <w:bCs/>
                <w:sz w:val="20"/>
                <w:szCs w:val="20"/>
                <w:lang w:val="ro-RO"/>
              </w:rPr>
              <w:t xml:space="preserve"> hotărîre</w:t>
            </w:r>
          </w:p>
        </w:tc>
        <w:tc>
          <w:tcPr>
            <w:tcW w:w="3261" w:type="dxa"/>
            <w:tcBorders>
              <w:top w:val="nil"/>
              <w:left w:val="nil"/>
              <w:bottom w:val="nil"/>
              <w:right w:val="nil"/>
            </w:tcBorders>
            <w:hideMark/>
          </w:tcPr>
          <w:p w:rsidR="00D774AC" w:rsidRDefault="00D774AC" w:rsidP="00D774AC">
            <w:pPr>
              <w:pStyle w:val="Default"/>
              <w:spacing w:line="276" w:lineRule="auto"/>
              <w:rPr>
                <w:b/>
                <w:bCs/>
                <w:sz w:val="20"/>
                <w:szCs w:val="20"/>
                <w:lang w:val="ro-RO"/>
              </w:rPr>
            </w:pPr>
            <w:r>
              <w:rPr>
                <w:b/>
                <w:bCs/>
                <w:sz w:val="20"/>
                <w:szCs w:val="20"/>
                <w:lang w:val="ro-RO"/>
              </w:rPr>
              <w:t>UT Criuleni CSP Chișinău</w:t>
            </w:r>
          </w:p>
          <w:p w:rsidR="00380792" w:rsidRDefault="00380792">
            <w:pPr>
              <w:pStyle w:val="Default"/>
              <w:spacing w:line="276" w:lineRule="auto"/>
              <w:rPr>
                <w:sz w:val="20"/>
                <w:szCs w:val="20"/>
              </w:rPr>
            </w:pPr>
          </w:p>
        </w:tc>
        <w:tc>
          <w:tcPr>
            <w:tcW w:w="3402" w:type="dxa"/>
            <w:tcBorders>
              <w:top w:val="nil"/>
              <w:left w:val="nil"/>
              <w:bottom w:val="nil"/>
              <w:right w:val="nil"/>
            </w:tcBorders>
            <w:hideMark/>
          </w:tcPr>
          <w:p w:rsidR="00380792" w:rsidRDefault="00D774AC">
            <w:pPr>
              <w:pStyle w:val="Default"/>
              <w:spacing w:line="276" w:lineRule="auto"/>
              <w:rPr>
                <w:b/>
                <w:bCs/>
                <w:sz w:val="20"/>
                <w:szCs w:val="20"/>
                <w:lang w:val="ro-RO"/>
              </w:rPr>
            </w:pPr>
            <w:r>
              <w:rPr>
                <w:b/>
                <w:bCs/>
                <w:sz w:val="20"/>
                <w:szCs w:val="20"/>
                <w:lang w:val="ro-RO"/>
              </w:rPr>
              <w:t>APL</w:t>
            </w:r>
          </w:p>
          <w:p w:rsidR="00D774AC" w:rsidRPr="00D774AC" w:rsidRDefault="00D774AC">
            <w:pPr>
              <w:pStyle w:val="Default"/>
              <w:spacing w:line="276" w:lineRule="auto"/>
              <w:rPr>
                <w:sz w:val="20"/>
                <w:szCs w:val="20"/>
                <w:lang w:val="ro-RO"/>
              </w:rPr>
            </w:pPr>
            <w:r>
              <w:rPr>
                <w:b/>
                <w:bCs/>
                <w:sz w:val="20"/>
                <w:szCs w:val="20"/>
                <w:lang w:val="ro-RO"/>
              </w:rPr>
              <w:t>CRP</w:t>
            </w:r>
          </w:p>
        </w:tc>
      </w:tr>
      <w:tr w:rsidR="00380792" w:rsidTr="006E7768">
        <w:trPr>
          <w:trHeight w:val="140"/>
        </w:trPr>
        <w:tc>
          <w:tcPr>
            <w:tcW w:w="534" w:type="dxa"/>
            <w:tcBorders>
              <w:top w:val="nil"/>
              <w:left w:val="nil"/>
              <w:bottom w:val="nil"/>
              <w:right w:val="nil"/>
            </w:tcBorders>
            <w:hideMark/>
          </w:tcPr>
          <w:p w:rsidR="00380792" w:rsidRDefault="00380792" w:rsidP="001A42A6">
            <w:pPr>
              <w:pStyle w:val="Default"/>
              <w:spacing w:line="276" w:lineRule="auto"/>
              <w:rPr>
                <w:sz w:val="20"/>
                <w:szCs w:val="20"/>
              </w:rPr>
            </w:pPr>
            <w:r>
              <w:rPr>
                <w:b/>
                <w:bCs/>
                <w:sz w:val="20"/>
                <w:szCs w:val="20"/>
              </w:rPr>
              <w:t>1</w:t>
            </w:r>
            <w:r w:rsidR="001A42A6">
              <w:rPr>
                <w:b/>
                <w:bCs/>
                <w:sz w:val="20"/>
                <w:szCs w:val="20"/>
                <w:lang w:val="ro-RO"/>
              </w:rPr>
              <w:t>5</w:t>
            </w:r>
            <w:r>
              <w:rPr>
                <w:b/>
                <w:bCs/>
                <w:sz w:val="20"/>
                <w:szCs w:val="20"/>
              </w:rPr>
              <w:t>.</w:t>
            </w:r>
          </w:p>
        </w:tc>
        <w:tc>
          <w:tcPr>
            <w:tcW w:w="2976" w:type="dxa"/>
            <w:tcBorders>
              <w:top w:val="nil"/>
              <w:left w:val="nil"/>
              <w:bottom w:val="nil"/>
              <w:right w:val="nil"/>
            </w:tcBorders>
            <w:hideMark/>
          </w:tcPr>
          <w:p w:rsidR="00380792" w:rsidRPr="00D774AC" w:rsidRDefault="00380792">
            <w:pPr>
              <w:pStyle w:val="Default"/>
              <w:spacing w:line="276" w:lineRule="auto"/>
              <w:rPr>
                <w:sz w:val="20"/>
                <w:szCs w:val="20"/>
                <w:lang w:val="ro-RO"/>
              </w:rPr>
            </w:pPr>
            <w:r w:rsidRPr="00D774AC">
              <w:rPr>
                <w:b/>
                <w:bCs/>
                <w:sz w:val="20"/>
                <w:szCs w:val="20"/>
                <w:lang w:val="en-US"/>
              </w:rPr>
              <w:t>Punctul 8 din Anexa la</w:t>
            </w:r>
            <w:r w:rsidR="00D774AC">
              <w:rPr>
                <w:b/>
                <w:bCs/>
                <w:sz w:val="20"/>
                <w:szCs w:val="20"/>
                <w:lang w:val="ro-RO"/>
              </w:rPr>
              <w:t xml:space="preserve"> hotărîre</w:t>
            </w:r>
          </w:p>
        </w:tc>
        <w:tc>
          <w:tcPr>
            <w:tcW w:w="3261" w:type="dxa"/>
            <w:tcBorders>
              <w:top w:val="nil"/>
              <w:left w:val="nil"/>
              <w:bottom w:val="nil"/>
              <w:right w:val="nil"/>
            </w:tcBorders>
            <w:hideMark/>
          </w:tcPr>
          <w:p w:rsidR="00380792" w:rsidRDefault="00D774AC" w:rsidP="00D774AC">
            <w:pPr>
              <w:pStyle w:val="Default"/>
              <w:spacing w:line="276" w:lineRule="auto"/>
              <w:rPr>
                <w:sz w:val="20"/>
                <w:szCs w:val="20"/>
              </w:rPr>
            </w:pPr>
            <w:r>
              <w:rPr>
                <w:b/>
                <w:bCs/>
                <w:sz w:val="20"/>
                <w:szCs w:val="20"/>
                <w:lang w:val="ro-RO"/>
              </w:rPr>
              <w:t>UT Criuleni CSP Chișinău</w:t>
            </w:r>
          </w:p>
        </w:tc>
        <w:tc>
          <w:tcPr>
            <w:tcW w:w="3402" w:type="dxa"/>
            <w:tcBorders>
              <w:top w:val="nil"/>
              <w:left w:val="nil"/>
              <w:bottom w:val="nil"/>
              <w:right w:val="nil"/>
            </w:tcBorders>
            <w:hideMark/>
          </w:tcPr>
          <w:p w:rsidR="003F2A71" w:rsidRDefault="003F2A71" w:rsidP="003F2A71">
            <w:pPr>
              <w:pStyle w:val="Default"/>
              <w:spacing w:line="276" w:lineRule="auto"/>
              <w:rPr>
                <w:b/>
                <w:bCs/>
                <w:sz w:val="20"/>
                <w:szCs w:val="20"/>
                <w:lang w:val="ro-RO"/>
              </w:rPr>
            </w:pPr>
            <w:r>
              <w:rPr>
                <w:b/>
                <w:bCs/>
                <w:sz w:val="20"/>
                <w:szCs w:val="20"/>
                <w:lang w:val="ro-RO"/>
              </w:rPr>
              <w:t>APL</w:t>
            </w:r>
          </w:p>
          <w:p w:rsidR="00380792" w:rsidRDefault="003F2A71" w:rsidP="003F2A71">
            <w:pPr>
              <w:pStyle w:val="Default"/>
              <w:spacing w:line="276" w:lineRule="auto"/>
              <w:rPr>
                <w:sz w:val="20"/>
                <w:szCs w:val="20"/>
              </w:rPr>
            </w:pPr>
            <w:r>
              <w:rPr>
                <w:b/>
                <w:bCs/>
                <w:sz w:val="20"/>
                <w:szCs w:val="20"/>
                <w:lang w:val="ro-RO"/>
              </w:rPr>
              <w:t>CRP</w:t>
            </w:r>
          </w:p>
        </w:tc>
      </w:tr>
    </w:tbl>
    <w:p w:rsidR="00380792" w:rsidRPr="003F2A71" w:rsidRDefault="00380792" w:rsidP="00380792">
      <w:pPr>
        <w:pStyle w:val="Default"/>
        <w:rPr>
          <w:color w:val="auto"/>
          <w:lang w:val="ro-RO"/>
        </w:rPr>
      </w:pPr>
    </w:p>
    <w:p w:rsidR="00380792" w:rsidRDefault="003F2A71" w:rsidP="006E7768">
      <w:pPr>
        <w:pStyle w:val="Default"/>
        <w:jc w:val="both"/>
        <w:rPr>
          <w:color w:val="auto"/>
          <w:sz w:val="26"/>
          <w:szCs w:val="26"/>
          <w:lang w:val="en-US"/>
        </w:rPr>
      </w:pPr>
      <w:r>
        <w:rPr>
          <w:color w:val="auto"/>
          <w:sz w:val="26"/>
          <w:szCs w:val="26"/>
          <w:lang w:val="en-US"/>
        </w:rPr>
        <w:t xml:space="preserve">     </w:t>
      </w:r>
      <w:r w:rsidR="007A460A">
        <w:rPr>
          <w:color w:val="auto"/>
          <w:sz w:val="26"/>
          <w:szCs w:val="26"/>
          <w:lang w:val="en-US"/>
        </w:rPr>
        <w:t>11</w:t>
      </w:r>
      <w:r w:rsidR="00380792">
        <w:rPr>
          <w:color w:val="auto"/>
          <w:sz w:val="26"/>
          <w:szCs w:val="26"/>
          <w:lang w:val="en-US"/>
        </w:rPr>
        <w:t>.2. Instituţiile abilitate cu atribuţii conform competenţelor stabilite la punctul 1</w:t>
      </w:r>
      <w:r w:rsidR="00FB2C23">
        <w:rPr>
          <w:color w:val="auto"/>
          <w:sz w:val="26"/>
          <w:szCs w:val="26"/>
          <w:lang w:val="en-US"/>
        </w:rPr>
        <w:t>1</w:t>
      </w:r>
      <w:r w:rsidR="00380792">
        <w:rPr>
          <w:color w:val="auto"/>
          <w:sz w:val="26"/>
          <w:szCs w:val="26"/>
          <w:lang w:val="en-US"/>
        </w:rPr>
        <w:t xml:space="preserve">.1 al hotărârii vor elabora planuri săptămânale de acţiuni privind realizarea sarcinilor </w:t>
      </w:r>
      <w:proofErr w:type="gramStart"/>
      <w:r w:rsidR="00380792">
        <w:rPr>
          <w:color w:val="auto"/>
          <w:sz w:val="26"/>
          <w:szCs w:val="26"/>
          <w:lang w:val="en-US"/>
        </w:rPr>
        <w:t>ce</w:t>
      </w:r>
      <w:proofErr w:type="gramEnd"/>
      <w:r w:rsidR="00380792">
        <w:rPr>
          <w:color w:val="auto"/>
          <w:sz w:val="26"/>
          <w:szCs w:val="26"/>
          <w:lang w:val="en-US"/>
        </w:rPr>
        <w:t xml:space="preserve"> se impun, cu prezentarea notelor informative în adresa Comisiei </w:t>
      </w:r>
      <w:r w:rsidR="00FB2C23">
        <w:rPr>
          <w:color w:val="auto"/>
          <w:sz w:val="26"/>
          <w:szCs w:val="26"/>
          <w:lang w:val="en-US"/>
        </w:rPr>
        <w:t>raionale</w:t>
      </w:r>
      <w:r w:rsidR="00380792">
        <w:rPr>
          <w:color w:val="auto"/>
          <w:sz w:val="26"/>
          <w:szCs w:val="26"/>
          <w:lang w:val="en-US"/>
        </w:rPr>
        <w:t xml:space="preserve"> extraordinare de sănătate publică cu privire la acţiunile întreprinse şi circumstanţele constatate.</w:t>
      </w:r>
    </w:p>
    <w:p w:rsidR="00380792" w:rsidRDefault="003F2A71" w:rsidP="006E7768">
      <w:pPr>
        <w:pStyle w:val="Default"/>
        <w:jc w:val="both"/>
        <w:rPr>
          <w:color w:val="auto"/>
          <w:sz w:val="26"/>
          <w:szCs w:val="26"/>
          <w:lang w:val="en-US"/>
        </w:rPr>
      </w:pPr>
      <w:r>
        <w:rPr>
          <w:color w:val="auto"/>
          <w:sz w:val="26"/>
          <w:szCs w:val="26"/>
          <w:lang w:val="en-US"/>
        </w:rPr>
        <w:t xml:space="preserve">     </w:t>
      </w:r>
      <w:r w:rsidR="007A460A">
        <w:rPr>
          <w:color w:val="auto"/>
          <w:sz w:val="26"/>
          <w:szCs w:val="26"/>
          <w:lang w:val="en-US"/>
        </w:rPr>
        <w:t>11</w:t>
      </w:r>
      <w:r w:rsidR="00380792">
        <w:rPr>
          <w:color w:val="auto"/>
          <w:sz w:val="26"/>
          <w:szCs w:val="26"/>
          <w:lang w:val="en-US"/>
        </w:rPr>
        <w:t>.3. Conducerea organelor abilitate cu funcţii de control în supravegherea şi verificarea respectării măsurilor restrictive, a măsurilor obligatorii şi a măsurilor de prevenire şi control al infecţiei COVID-19, menţionate la punctul 1</w:t>
      </w:r>
      <w:r w:rsidR="00FB2C23">
        <w:rPr>
          <w:color w:val="auto"/>
          <w:sz w:val="26"/>
          <w:szCs w:val="26"/>
          <w:lang w:val="en-US"/>
        </w:rPr>
        <w:t>1</w:t>
      </w:r>
      <w:r w:rsidR="00380792">
        <w:rPr>
          <w:color w:val="auto"/>
          <w:sz w:val="26"/>
          <w:szCs w:val="26"/>
          <w:lang w:val="en-US"/>
        </w:rPr>
        <w:t>.1 al hotărârii, vor organiza desfăşurarea continuă a activităţii instituţiei, inclusiv în afara orelor de program, precum şi în zilele de sâmbătă şi duminică.</w:t>
      </w:r>
    </w:p>
    <w:p w:rsidR="00380792" w:rsidRDefault="003F2A71" w:rsidP="006E7768">
      <w:pPr>
        <w:pStyle w:val="Default"/>
        <w:jc w:val="both"/>
        <w:rPr>
          <w:color w:val="auto"/>
          <w:sz w:val="26"/>
          <w:szCs w:val="26"/>
          <w:lang w:val="en-US"/>
        </w:rPr>
      </w:pPr>
      <w:r>
        <w:rPr>
          <w:color w:val="auto"/>
          <w:sz w:val="26"/>
          <w:szCs w:val="26"/>
          <w:lang w:val="en-US"/>
        </w:rPr>
        <w:t xml:space="preserve">    </w:t>
      </w:r>
      <w:r w:rsidR="00380792">
        <w:rPr>
          <w:color w:val="auto"/>
          <w:sz w:val="26"/>
          <w:szCs w:val="26"/>
          <w:lang w:val="en-US"/>
        </w:rPr>
        <w:t>1</w:t>
      </w:r>
      <w:r w:rsidR="007A460A">
        <w:rPr>
          <w:color w:val="auto"/>
          <w:sz w:val="26"/>
          <w:szCs w:val="26"/>
          <w:lang w:val="en-US"/>
        </w:rPr>
        <w:t>2</w:t>
      </w:r>
      <w:r w:rsidR="00380792">
        <w:rPr>
          <w:color w:val="auto"/>
          <w:sz w:val="26"/>
          <w:szCs w:val="26"/>
          <w:lang w:val="en-US"/>
        </w:rPr>
        <w:t xml:space="preserve">. Se abrogă următoarele hotărâri ale Comisiei naţionale extraordinare de sănătate publică: nr. </w:t>
      </w:r>
      <w:r w:rsidR="00C70DAA">
        <w:rPr>
          <w:color w:val="auto"/>
          <w:sz w:val="26"/>
          <w:szCs w:val="26"/>
          <w:lang w:val="en-US"/>
        </w:rPr>
        <w:t>20 din 30.11.2020; nr.21 din 15.12.2020;</w:t>
      </w:r>
      <w:r w:rsidR="00380792">
        <w:rPr>
          <w:color w:val="auto"/>
          <w:sz w:val="26"/>
          <w:szCs w:val="26"/>
          <w:lang w:val="en-US"/>
        </w:rPr>
        <w:t xml:space="preserve"> </w:t>
      </w:r>
      <w:r w:rsidR="00C70DAA">
        <w:rPr>
          <w:color w:val="auto"/>
          <w:sz w:val="26"/>
          <w:szCs w:val="26"/>
          <w:lang w:val="en-US"/>
        </w:rPr>
        <w:t>nr.22 din 14.01.2021; nr.23 din 11.03.2021 și nr.24 din 15.03.2021</w:t>
      </w:r>
      <w:proofErr w:type="gramStart"/>
      <w:r w:rsidR="00C70DAA">
        <w:rPr>
          <w:color w:val="auto"/>
          <w:sz w:val="26"/>
          <w:szCs w:val="26"/>
          <w:lang w:val="en-US"/>
        </w:rPr>
        <w:t>.</w:t>
      </w:r>
      <w:r w:rsidR="00380792">
        <w:rPr>
          <w:color w:val="auto"/>
          <w:sz w:val="26"/>
          <w:szCs w:val="26"/>
          <w:lang w:val="en-US"/>
        </w:rPr>
        <w:t>.</w:t>
      </w:r>
      <w:proofErr w:type="gramEnd"/>
    </w:p>
    <w:p w:rsidR="00380792" w:rsidRDefault="003F2A71" w:rsidP="006E7768">
      <w:pPr>
        <w:pStyle w:val="Default"/>
        <w:jc w:val="both"/>
        <w:rPr>
          <w:color w:val="auto"/>
          <w:sz w:val="26"/>
          <w:szCs w:val="26"/>
          <w:lang w:val="en-US"/>
        </w:rPr>
      </w:pPr>
      <w:r>
        <w:rPr>
          <w:color w:val="auto"/>
          <w:sz w:val="26"/>
          <w:szCs w:val="26"/>
          <w:lang w:val="en-US"/>
        </w:rPr>
        <w:t xml:space="preserve">     </w:t>
      </w:r>
      <w:r w:rsidR="00380792">
        <w:rPr>
          <w:color w:val="auto"/>
          <w:sz w:val="26"/>
          <w:szCs w:val="26"/>
          <w:lang w:val="en-US"/>
        </w:rPr>
        <w:t>1</w:t>
      </w:r>
      <w:r w:rsidR="007A460A">
        <w:rPr>
          <w:color w:val="auto"/>
          <w:sz w:val="26"/>
          <w:szCs w:val="26"/>
          <w:lang w:val="en-US"/>
        </w:rPr>
        <w:t>3</w:t>
      </w:r>
      <w:r w:rsidR="00380792">
        <w:rPr>
          <w:color w:val="auto"/>
          <w:sz w:val="26"/>
          <w:szCs w:val="26"/>
          <w:lang w:val="en-US"/>
        </w:rPr>
        <w:t>. În funcţie de evoluţia şi tendinţa situaţiei epidemiologice, măsurile vor fi revizuite cu o periodicitate de 14 zile (perioadă maximă de incubare).</w:t>
      </w:r>
    </w:p>
    <w:p w:rsidR="00380792" w:rsidRDefault="003F2A71" w:rsidP="006E7768">
      <w:pPr>
        <w:pStyle w:val="Default"/>
        <w:jc w:val="both"/>
        <w:rPr>
          <w:color w:val="auto"/>
          <w:sz w:val="26"/>
          <w:szCs w:val="26"/>
          <w:lang w:val="en-US"/>
        </w:rPr>
      </w:pPr>
      <w:r>
        <w:rPr>
          <w:color w:val="auto"/>
          <w:sz w:val="26"/>
          <w:szCs w:val="26"/>
          <w:lang w:val="en-US"/>
        </w:rPr>
        <w:t xml:space="preserve">     </w:t>
      </w:r>
      <w:proofErr w:type="gramStart"/>
      <w:r w:rsidR="00380792">
        <w:rPr>
          <w:color w:val="auto"/>
          <w:sz w:val="26"/>
          <w:szCs w:val="26"/>
          <w:lang w:val="en-US"/>
        </w:rPr>
        <w:t>1</w:t>
      </w:r>
      <w:r w:rsidR="007A460A">
        <w:rPr>
          <w:color w:val="auto"/>
          <w:sz w:val="26"/>
          <w:szCs w:val="26"/>
          <w:lang w:val="en-US"/>
        </w:rPr>
        <w:t>4</w:t>
      </w:r>
      <w:r w:rsidR="00380792">
        <w:rPr>
          <w:color w:val="auto"/>
          <w:sz w:val="26"/>
          <w:szCs w:val="26"/>
          <w:lang w:val="en-US"/>
        </w:rPr>
        <w:t xml:space="preserve">. Hotărârile Comisiei </w:t>
      </w:r>
      <w:r w:rsidR="00C70DAA">
        <w:rPr>
          <w:color w:val="auto"/>
          <w:sz w:val="26"/>
          <w:szCs w:val="26"/>
          <w:lang w:val="en-US"/>
        </w:rPr>
        <w:t>raionale</w:t>
      </w:r>
      <w:r w:rsidR="00380792">
        <w:rPr>
          <w:color w:val="auto"/>
          <w:sz w:val="26"/>
          <w:szCs w:val="26"/>
          <w:lang w:val="en-US"/>
        </w:rPr>
        <w:t xml:space="preserve"> extraordinare de sănătate publică sunt executorii pentru autorităţile administraţiei publice locale, pentru persoanele fizice şi juridice, indiferent de domeniul de activitate şi forma juridică de organizare.</w:t>
      </w:r>
      <w:proofErr w:type="gramEnd"/>
    </w:p>
    <w:p w:rsidR="00380792" w:rsidRDefault="003F2A71" w:rsidP="006E7768">
      <w:pPr>
        <w:pStyle w:val="Default"/>
        <w:jc w:val="both"/>
        <w:rPr>
          <w:color w:val="auto"/>
          <w:sz w:val="26"/>
          <w:szCs w:val="26"/>
          <w:lang w:val="en-US"/>
        </w:rPr>
      </w:pPr>
      <w:r>
        <w:rPr>
          <w:color w:val="auto"/>
          <w:sz w:val="26"/>
          <w:szCs w:val="26"/>
          <w:lang w:val="en-US"/>
        </w:rPr>
        <w:t xml:space="preserve"> </w:t>
      </w:r>
      <w:r w:rsidR="00111614">
        <w:rPr>
          <w:color w:val="auto"/>
          <w:sz w:val="26"/>
          <w:szCs w:val="26"/>
          <w:lang w:val="en-US"/>
        </w:rPr>
        <w:t xml:space="preserve">   </w:t>
      </w:r>
      <w:r>
        <w:rPr>
          <w:color w:val="auto"/>
          <w:sz w:val="26"/>
          <w:szCs w:val="26"/>
          <w:lang w:val="en-US"/>
        </w:rPr>
        <w:t xml:space="preserve"> </w:t>
      </w:r>
      <w:r w:rsidR="00380792">
        <w:rPr>
          <w:color w:val="auto"/>
          <w:sz w:val="26"/>
          <w:szCs w:val="26"/>
          <w:lang w:val="en-US"/>
        </w:rPr>
        <w:t>1</w:t>
      </w:r>
      <w:r w:rsidR="00111614">
        <w:rPr>
          <w:color w:val="auto"/>
          <w:sz w:val="26"/>
          <w:szCs w:val="26"/>
          <w:lang w:val="en-US"/>
        </w:rPr>
        <w:t>5</w:t>
      </w:r>
      <w:r w:rsidR="00380792">
        <w:rPr>
          <w:color w:val="auto"/>
          <w:sz w:val="26"/>
          <w:szCs w:val="26"/>
          <w:lang w:val="en-US"/>
        </w:rPr>
        <w:t xml:space="preserve">. Se solicită reprezentanţilor mass-media </w:t>
      </w:r>
      <w:r w:rsidR="00C70DAA">
        <w:rPr>
          <w:color w:val="auto"/>
          <w:sz w:val="26"/>
          <w:szCs w:val="26"/>
          <w:lang w:val="en-US"/>
        </w:rPr>
        <w:t xml:space="preserve">(Ziatul rational </w:t>
      </w:r>
      <w:proofErr w:type="gramStart"/>
      <w:r w:rsidR="00C70DAA">
        <w:rPr>
          <w:color w:val="auto"/>
          <w:sz w:val="26"/>
          <w:szCs w:val="26"/>
          <w:lang w:val="en-US"/>
        </w:rPr>
        <w:t>,,EST</w:t>
      </w:r>
      <w:proofErr w:type="gramEnd"/>
      <w:r w:rsidR="00C70DAA">
        <w:rPr>
          <w:color w:val="auto"/>
          <w:sz w:val="26"/>
          <w:szCs w:val="26"/>
          <w:lang w:val="en-US"/>
        </w:rPr>
        <w:t xml:space="preserve">-CURIER,,) </w:t>
      </w:r>
      <w:r w:rsidR="00380792">
        <w:rPr>
          <w:color w:val="auto"/>
          <w:sz w:val="26"/>
          <w:szCs w:val="26"/>
          <w:lang w:val="en-US"/>
        </w:rPr>
        <w:t>să informeze publicul despre prevederile prezentei hotărâri şi necesitatea respectării stricte a măsurilor restrictive şi a măsurilor de prevenire şi control al infecţiei COVID-19.</w:t>
      </w:r>
    </w:p>
    <w:p w:rsidR="00380792" w:rsidRDefault="003F2A71" w:rsidP="006E7768">
      <w:pPr>
        <w:pStyle w:val="Default"/>
        <w:jc w:val="both"/>
        <w:rPr>
          <w:color w:val="auto"/>
          <w:sz w:val="26"/>
          <w:szCs w:val="26"/>
          <w:lang w:val="en-US"/>
        </w:rPr>
      </w:pPr>
      <w:r>
        <w:rPr>
          <w:color w:val="auto"/>
          <w:sz w:val="26"/>
          <w:szCs w:val="26"/>
          <w:lang w:val="en-US"/>
        </w:rPr>
        <w:t xml:space="preserve">     </w:t>
      </w:r>
      <w:r w:rsidR="00380792">
        <w:rPr>
          <w:color w:val="auto"/>
          <w:sz w:val="26"/>
          <w:szCs w:val="26"/>
          <w:lang w:val="en-US"/>
        </w:rPr>
        <w:t>1</w:t>
      </w:r>
      <w:r w:rsidR="00111614">
        <w:rPr>
          <w:color w:val="auto"/>
          <w:sz w:val="26"/>
          <w:szCs w:val="26"/>
          <w:lang w:val="en-US"/>
        </w:rPr>
        <w:t>6</w:t>
      </w:r>
      <w:r w:rsidR="00380792">
        <w:rPr>
          <w:color w:val="auto"/>
          <w:sz w:val="26"/>
          <w:szCs w:val="26"/>
          <w:lang w:val="en-US"/>
        </w:rPr>
        <w:t xml:space="preserve">. Nerespectarea măsurilor de sănătate publică expuse în prezenta hotărâre constituie pericol pentru sănătatea publică şi </w:t>
      </w:r>
      <w:proofErr w:type="gramStart"/>
      <w:r w:rsidR="00380792">
        <w:rPr>
          <w:color w:val="auto"/>
          <w:sz w:val="26"/>
          <w:szCs w:val="26"/>
          <w:lang w:val="en-US"/>
        </w:rPr>
        <w:t>va</w:t>
      </w:r>
      <w:proofErr w:type="gramEnd"/>
      <w:r w:rsidR="00380792">
        <w:rPr>
          <w:color w:val="auto"/>
          <w:sz w:val="26"/>
          <w:szCs w:val="26"/>
          <w:lang w:val="en-US"/>
        </w:rPr>
        <w:t xml:space="preserve"> servi drept temei pentru tragerea la răspundere contravenţională şi/sau penală a persoanelor vinovate.</w:t>
      </w:r>
    </w:p>
    <w:p w:rsidR="00380792" w:rsidRDefault="003F2A71" w:rsidP="006E7768">
      <w:pPr>
        <w:pStyle w:val="Default"/>
        <w:jc w:val="both"/>
        <w:rPr>
          <w:color w:val="auto"/>
          <w:sz w:val="26"/>
          <w:szCs w:val="26"/>
          <w:lang w:val="en-US"/>
        </w:rPr>
      </w:pPr>
      <w:r>
        <w:rPr>
          <w:color w:val="auto"/>
          <w:sz w:val="26"/>
          <w:szCs w:val="26"/>
          <w:lang w:val="en-US"/>
        </w:rPr>
        <w:t xml:space="preserve">     </w:t>
      </w:r>
      <w:r w:rsidR="00111614">
        <w:rPr>
          <w:color w:val="auto"/>
          <w:sz w:val="26"/>
          <w:szCs w:val="26"/>
          <w:lang w:val="en-US"/>
        </w:rPr>
        <w:t>17</w:t>
      </w:r>
      <w:r w:rsidR="00380792">
        <w:rPr>
          <w:color w:val="auto"/>
          <w:sz w:val="26"/>
          <w:szCs w:val="26"/>
          <w:lang w:val="en-US"/>
        </w:rPr>
        <w:t xml:space="preserve">. Prezenta hotărâre intră în vigoare la momentul emiterii şi se publică pe pagina oficială </w:t>
      </w:r>
      <w:r w:rsidR="00C70DAA">
        <w:rPr>
          <w:color w:val="auto"/>
          <w:sz w:val="26"/>
          <w:szCs w:val="26"/>
          <w:lang w:val="en-US"/>
        </w:rPr>
        <w:t>a Consiliului Raional Criuleni.</w:t>
      </w:r>
    </w:p>
    <w:p w:rsidR="00380792" w:rsidRDefault="00380792" w:rsidP="00380792">
      <w:pPr>
        <w:pStyle w:val="Default"/>
        <w:rPr>
          <w:color w:val="auto"/>
          <w:sz w:val="26"/>
          <w:szCs w:val="26"/>
          <w:lang w:val="en-US"/>
        </w:rPr>
      </w:pPr>
    </w:p>
    <w:p w:rsidR="00380792" w:rsidRDefault="00380792" w:rsidP="00380792">
      <w:pPr>
        <w:rPr>
          <w:lang w:val="en-US"/>
        </w:rPr>
      </w:pPr>
    </w:p>
    <w:p w:rsidR="007A460A" w:rsidRDefault="007A460A" w:rsidP="007A460A">
      <w:pPr>
        <w:spacing w:after="0"/>
        <w:rPr>
          <w:rFonts w:ascii="Times New Roman" w:hAnsi="Times New Roman" w:cs="Times New Roman"/>
          <w:b/>
          <w:sz w:val="28"/>
          <w:szCs w:val="28"/>
          <w:lang w:val="en-US"/>
        </w:rPr>
      </w:pPr>
      <w:r w:rsidRPr="007A460A">
        <w:rPr>
          <w:rFonts w:ascii="Times New Roman" w:hAnsi="Times New Roman" w:cs="Times New Roman"/>
          <w:b/>
          <w:sz w:val="28"/>
          <w:szCs w:val="28"/>
          <w:lang w:val="en-US"/>
        </w:rPr>
        <w:t xml:space="preserve">Președinte </w:t>
      </w:r>
      <w:proofErr w:type="gramStart"/>
      <w:r w:rsidRPr="007A460A">
        <w:rPr>
          <w:rFonts w:ascii="Times New Roman" w:hAnsi="Times New Roman" w:cs="Times New Roman"/>
          <w:b/>
          <w:sz w:val="28"/>
          <w:szCs w:val="28"/>
          <w:lang w:val="en-US"/>
        </w:rPr>
        <w:t>al  Comisiei</w:t>
      </w:r>
      <w:proofErr w:type="gramEnd"/>
      <w:r w:rsidRPr="007A460A">
        <w:rPr>
          <w:rFonts w:ascii="Times New Roman" w:hAnsi="Times New Roman" w:cs="Times New Roman"/>
          <w:b/>
          <w:sz w:val="28"/>
          <w:szCs w:val="28"/>
          <w:lang w:val="en-US"/>
        </w:rPr>
        <w:t xml:space="preserve">, </w:t>
      </w:r>
    </w:p>
    <w:p w:rsidR="007A460A" w:rsidRPr="007A460A" w:rsidRDefault="007A460A" w:rsidP="007A460A">
      <w:pPr>
        <w:spacing w:after="0"/>
        <w:rPr>
          <w:rFonts w:ascii="Times New Roman" w:hAnsi="Times New Roman" w:cs="Times New Roman"/>
          <w:b/>
          <w:sz w:val="28"/>
          <w:szCs w:val="28"/>
          <w:lang w:val="en-US"/>
        </w:rPr>
      </w:pPr>
      <w:r w:rsidRPr="007A460A">
        <w:rPr>
          <w:rFonts w:ascii="Times New Roman" w:hAnsi="Times New Roman" w:cs="Times New Roman"/>
          <w:b/>
          <w:sz w:val="28"/>
          <w:szCs w:val="28"/>
          <w:lang w:val="en-US"/>
        </w:rPr>
        <w:t xml:space="preserve">Președintele raionului                                      </w:t>
      </w:r>
      <w:r>
        <w:rPr>
          <w:rFonts w:ascii="Times New Roman" w:hAnsi="Times New Roman" w:cs="Times New Roman"/>
          <w:b/>
          <w:sz w:val="28"/>
          <w:szCs w:val="28"/>
          <w:lang w:val="en-US"/>
        </w:rPr>
        <w:t xml:space="preserve">                           </w:t>
      </w:r>
      <w:r w:rsidRPr="007A460A">
        <w:rPr>
          <w:rFonts w:ascii="Times New Roman" w:hAnsi="Times New Roman" w:cs="Times New Roman"/>
          <w:b/>
          <w:sz w:val="28"/>
          <w:szCs w:val="28"/>
          <w:lang w:val="en-US"/>
        </w:rPr>
        <w:t xml:space="preserve">  Pavel SPÎNU</w:t>
      </w:r>
    </w:p>
    <w:p w:rsidR="007A460A" w:rsidRPr="007A460A" w:rsidRDefault="007A460A" w:rsidP="007A460A">
      <w:pPr>
        <w:spacing w:after="0"/>
        <w:rPr>
          <w:rFonts w:ascii="Times New Roman" w:hAnsi="Times New Roman" w:cs="Times New Roman"/>
          <w:b/>
          <w:sz w:val="28"/>
          <w:szCs w:val="28"/>
          <w:lang w:val="en-US"/>
        </w:rPr>
      </w:pPr>
    </w:p>
    <w:p w:rsidR="007A460A" w:rsidRPr="007A460A" w:rsidRDefault="007A460A" w:rsidP="007A460A">
      <w:pPr>
        <w:spacing w:after="0"/>
        <w:rPr>
          <w:rFonts w:ascii="Times New Roman" w:hAnsi="Times New Roman" w:cs="Times New Roman"/>
          <w:b/>
          <w:sz w:val="28"/>
          <w:szCs w:val="28"/>
          <w:lang w:val="en-US"/>
        </w:rPr>
      </w:pPr>
      <w:r w:rsidRPr="007A460A">
        <w:rPr>
          <w:rFonts w:ascii="Times New Roman" w:hAnsi="Times New Roman" w:cs="Times New Roman"/>
          <w:b/>
          <w:sz w:val="28"/>
          <w:szCs w:val="28"/>
          <w:lang w:val="en-US"/>
        </w:rPr>
        <w:t xml:space="preserve">Vicepreședintele </w:t>
      </w:r>
      <w:proofErr w:type="gramStart"/>
      <w:r w:rsidRPr="007A460A">
        <w:rPr>
          <w:rFonts w:ascii="Times New Roman" w:hAnsi="Times New Roman" w:cs="Times New Roman"/>
          <w:b/>
          <w:sz w:val="28"/>
          <w:szCs w:val="28"/>
          <w:lang w:val="en-US"/>
        </w:rPr>
        <w:t>Comisiei  Raionale</w:t>
      </w:r>
      <w:proofErr w:type="gramEnd"/>
    </w:p>
    <w:p w:rsidR="007A460A" w:rsidRPr="007A460A" w:rsidRDefault="007A460A" w:rsidP="007A460A">
      <w:pPr>
        <w:spacing w:after="0"/>
        <w:rPr>
          <w:rFonts w:ascii="Times New Roman" w:hAnsi="Times New Roman" w:cs="Times New Roman"/>
          <w:b/>
          <w:sz w:val="28"/>
          <w:szCs w:val="28"/>
          <w:lang w:val="en-US"/>
        </w:rPr>
      </w:pPr>
      <w:r w:rsidRPr="007A460A">
        <w:rPr>
          <w:rFonts w:ascii="Times New Roman" w:hAnsi="Times New Roman" w:cs="Times New Roman"/>
          <w:b/>
          <w:sz w:val="28"/>
          <w:szCs w:val="28"/>
          <w:lang w:val="en-US"/>
        </w:rPr>
        <w:t xml:space="preserve"> Extraordinare de Sănătate Publică                              </w:t>
      </w:r>
      <w:r>
        <w:rPr>
          <w:rFonts w:ascii="Times New Roman" w:hAnsi="Times New Roman" w:cs="Times New Roman"/>
          <w:b/>
          <w:sz w:val="28"/>
          <w:szCs w:val="28"/>
          <w:lang w:val="en-US"/>
        </w:rPr>
        <w:t xml:space="preserve">                 </w:t>
      </w:r>
      <w:r w:rsidRPr="007A460A">
        <w:rPr>
          <w:rFonts w:ascii="Times New Roman" w:hAnsi="Times New Roman" w:cs="Times New Roman"/>
          <w:b/>
          <w:sz w:val="28"/>
          <w:szCs w:val="28"/>
          <w:lang w:val="en-US"/>
        </w:rPr>
        <w:t xml:space="preserve"> Ion PUICĂ</w:t>
      </w:r>
    </w:p>
    <w:p w:rsidR="007A460A" w:rsidRPr="007A460A" w:rsidRDefault="007A460A" w:rsidP="007A460A">
      <w:pPr>
        <w:spacing w:after="0"/>
        <w:rPr>
          <w:rFonts w:ascii="Times New Roman" w:hAnsi="Times New Roman" w:cs="Times New Roman"/>
          <w:b/>
          <w:sz w:val="28"/>
          <w:szCs w:val="28"/>
          <w:lang w:val="en-US"/>
        </w:rPr>
      </w:pPr>
    </w:p>
    <w:p w:rsidR="007A460A" w:rsidRDefault="007A460A" w:rsidP="007A460A">
      <w:pPr>
        <w:spacing w:after="0"/>
        <w:rPr>
          <w:rFonts w:ascii="Times New Roman" w:hAnsi="Times New Roman" w:cs="Times New Roman"/>
          <w:b/>
          <w:sz w:val="28"/>
          <w:szCs w:val="28"/>
          <w:lang w:val="en-US"/>
        </w:rPr>
      </w:pPr>
      <w:r w:rsidRPr="007A460A">
        <w:rPr>
          <w:rFonts w:ascii="Times New Roman" w:hAnsi="Times New Roman" w:cs="Times New Roman"/>
          <w:b/>
          <w:sz w:val="28"/>
          <w:szCs w:val="28"/>
          <w:lang w:val="en-US"/>
        </w:rPr>
        <w:t xml:space="preserve">Secretarul </w:t>
      </w:r>
      <w:proofErr w:type="gramStart"/>
      <w:r w:rsidRPr="007A460A">
        <w:rPr>
          <w:rFonts w:ascii="Times New Roman" w:hAnsi="Times New Roman" w:cs="Times New Roman"/>
          <w:b/>
          <w:sz w:val="28"/>
          <w:szCs w:val="28"/>
          <w:lang w:val="en-US"/>
        </w:rPr>
        <w:t>Comisiei  Raionale</w:t>
      </w:r>
      <w:proofErr w:type="gramEnd"/>
    </w:p>
    <w:p w:rsidR="006E7768" w:rsidRPr="003031DA" w:rsidRDefault="007A460A" w:rsidP="003031DA">
      <w:pPr>
        <w:spacing w:after="0"/>
        <w:rPr>
          <w:rFonts w:ascii="Times New Roman" w:hAnsi="Times New Roman" w:cs="Times New Roman"/>
          <w:b/>
          <w:sz w:val="28"/>
          <w:szCs w:val="28"/>
          <w:lang w:val="ro-RO"/>
        </w:rPr>
      </w:pPr>
      <w:r w:rsidRPr="007A460A">
        <w:rPr>
          <w:rFonts w:ascii="Times New Roman" w:hAnsi="Times New Roman" w:cs="Times New Roman"/>
          <w:b/>
          <w:sz w:val="28"/>
          <w:szCs w:val="28"/>
          <w:lang w:val="en-US"/>
        </w:rPr>
        <w:t xml:space="preserve"> Extraordinare de Sănătate Publică                     </w:t>
      </w:r>
      <w:r>
        <w:rPr>
          <w:rFonts w:ascii="Times New Roman" w:hAnsi="Times New Roman" w:cs="Times New Roman"/>
          <w:b/>
          <w:sz w:val="28"/>
          <w:szCs w:val="28"/>
          <w:lang w:val="en-US"/>
        </w:rPr>
        <w:t xml:space="preserve">                  </w:t>
      </w:r>
      <w:r w:rsidR="003031DA">
        <w:rPr>
          <w:rFonts w:ascii="Times New Roman" w:hAnsi="Times New Roman" w:cs="Times New Roman"/>
          <w:b/>
          <w:sz w:val="28"/>
          <w:szCs w:val="28"/>
          <w:lang w:val="en-US"/>
        </w:rPr>
        <w:t>Violeta PANICO</w:t>
      </w:r>
    </w:p>
    <w:p w:rsidR="006E7768" w:rsidRDefault="006E7768" w:rsidP="00380792">
      <w:pPr>
        <w:rPr>
          <w:lang w:val="en-US"/>
        </w:rPr>
      </w:pPr>
    </w:p>
    <w:p w:rsidR="006E7768" w:rsidRDefault="006E7768" w:rsidP="00380792">
      <w:pPr>
        <w:rPr>
          <w:lang w:val="en-US"/>
        </w:rPr>
      </w:pPr>
    </w:p>
    <w:p w:rsidR="00380792" w:rsidRDefault="00380792" w:rsidP="00380792">
      <w:pPr>
        <w:rPr>
          <w:lang w:val="en-US"/>
        </w:rPr>
      </w:pPr>
    </w:p>
    <w:p w:rsidR="00C70DAA" w:rsidRDefault="00C70DAA" w:rsidP="00380792">
      <w:pPr>
        <w:rPr>
          <w:lang w:val="en-US"/>
        </w:rPr>
      </w:pPr>
    </w:p>
    <w:p w:rsidR="00C70DAA" w:rsidRDefault="00C70DAA" w:rsidP="00380792">
      <w:pPr>
        <w:rPr>
          <w:lang w:val="en-US"/>
        </w:rPr>
      </w:pPr>
    </w:p>
    <w:p w:rsidR="00C70DAA" w:rsidRDefault="00C70DAA" w:rsidP="00380792">
      <w:pPr>
        <w:rPr>
          <w:lang w:val="en-US"/>
        </w:rPr>
      </w:pPr>
    </w:p>
    <w:p w:rsidR="00C70DAA" w:rsidRDefault="00C70DAA" w:rsidP="00380792">
      <w:pPr>
        <w:rPr>
          <w:lang w:val="en-US"/>
        </w:rPr>
      </w:pPr>
    </w:p>
    <w:p w:rsidR="00C70DAA" w:rsidRDefault="00C70DAA" w:rsidP="00380792">
      <w:pPr>
        <w:rPr>
          <w:lang w:val="en-US"/>
        </w:rPr>
      </w:pPr>
    </w:p>
    <w:p w:rsidR="00380792" w:rsidRDefault="00380792" w:rsidP="00380792">
      <w:pPr>
        <w:pStyle w:val="Default"/>
        <w:rPr>
          <w:color w:val="auto"/>
          <w:sz w:val="26"/>
          <w:szCs w:val="26"/>
          <w:lang w:val="en-US"/>
        </w:rPr>
      </w:pPr>
      <w:r>
        <w:rPr>
          <w:lang w:val="en-US"/>
        </w:rPr>
        <w:t xml:space="preserve">                                                                                                                                  </w:t>
      </w:r>
      <w:r>
        <w:rPr>
          <w:color w:val="auto"/>
          <w:sz w:val="26"/>
          <w:szCs w:val="26"/>
          <w:lang w:val="en-US"/>
        </w:rPr>
        <w:t>Anexa</w:t>
      </w:r>
    </w:p>
    <w:p w:rsidR="00380792" w:rsidRDefault="00380792" w:rsidP="00380792">
      <w:pPr>
        <w:pStyle w:val="Default"/>
        <w:jc w:val="right"/>
        <w:rPr>
          <w:color w:val="auto"/>
          <w:sz w:val="26"/>
          <w:szCs w:val="26"/>
          <w:lang w:val="en-US"/>
        </w:rPr>
      </w:pPr>
      <w:proofErr w:type="gramStart"/>
      <w:r>
        <w:rPr>
          <w:color w:val="auto"/>
          <w:sz w:val="26"/>
          <w:szCs w:val="26"/>
          <w:lang w:val="en-US"/>
        </w:rPr>
        <w:t>la</w:t>
      </w:r>
      <w:proofErr w:type="gramEnd"/>
      <w:r>
        <w:rPr>
          <w:color w:val="auto"/>
          <w:sz w:val="26"/>
          <w:szCs w:val="26"/>
          <w:lang w:val="en-US"/>
        </w:rPr>
        <w:t xml:space="preserve"> Hotărârea nr.26 din 22 martie 2021</w:t>
      </w:r>
    </w:p>
    <w:p w:rsidR="00380792" w:rsidRDefault="00380792" w:rsidP="00380792">
      <w:pPr>
        <w:pStyle w:val="Default"/>
        <w:jc w:val="right"/>
        <w:rPr>
          <w:color w:val="auto"/>
          <w:sz w:val="26"/>
          <w:szCs w:val="26"/>
          <w:lang w:val="en-US"/>
        </w:rPr>
      </w:pPr>
      <w:r>
        <w:rPr>
          <w:color w:val="auto"/>
          <w:sz w:val="26"/>
          <w:szCs w:val="26"/>
          <w:lang w:val="en-US"/>
        </w:rPr>
        <w:t xml:space="preserve"> </w:t>
      </w:r>
      <w:proofErr w:type="gramStart"/>
      <w:r>
        <w:rPr>
          <w:color w:val="auto"/>
          <w:sz w:val="26"/>
          <w:szCs w:val="26"/>
          <w:lang w:val="en-US"/>
        </w:rPr>
        <w:t>a</w:t>
      </w:r>
      <w:proofErr w:type="gramEnd"/>
      <w:r>
        <w:rPr>
          <w:color w:val="auto"/>
          <w:sz w:val="26"/>
          <w:szCs w:val="26"/>
          <w:lang w:val="en-US"/>
        </w:rPr>
        <w:t xml:space="preserve"> Comisiei raionale extraordinare de sănătate publică</w:t>
      </w:r>
    </w:p>
    <w:p w:rsidR="00380792" w:rsidRDefault="00380792" w:rsidP="00380792">
      <w:pPr>
        <w:pStyle w:val="Default"/>
        <w:rPr>
          <w:color w:val="auto"/>
          <w:sz w:val="26"/>
          <w:szCs w:val="26"/>
          <w:lang w:val="en-US"/>
        </w:rPr>
      </w:pPr>
    </w:p>
    <w:p w:rsidR="00380792" w:rsidRDefault="00380792" w:rsidP="00380792">
      <w:pPr>
        <w:pStyle w:val="Default"/>
        <w:jc w:val="center"/>
        <w:rPr>
          <w:b/>
          <w:bCs/>
          <w:color w:val="auto"/>
          <w:sz w:val="26"/>
          <w:szCs w:val="26"/>
          <w:lang w:val="en-US"/>
        </w:rPr>
      </w:pPr>
      <w:r>
        <w:rPr>
          <w:b/>
          <w:bCs/>
          <w:color w:val="auto"/>
          <w:sz w:val="26"/>
          <w:szCs w:val="26"/>
          <w:lang w:val="en-US"/>
        </w:rPr>
        <w:t xml:space="preserve">Măsurile de prevenire şi control al infecţiei COVID - 19 </w:t>
      </w:r>
    </w:p>
    <w:p w:rsidR="00380792" w:rsidRDefault="00380792" w:rsidP="00380792">
      <w:pPr>
        <w:pStyle w:val="Default"/>
        <w:jc w:val="center"/>
        <w:rPr>
          <w:b/>
          <w:bCs/>
          <w:color w:val="auto"/>
          <w:sz w:val="26"/>
          <w:szCs w:val="26"/>
          <w:lang w:val="en-US"/>
        </w:rPr>
      </w:pPr>
      <w:proofErr w:type="gramStart"/>
      <w:r>
        <w:rPr>
          <w:b/>
          <w:bCs/>
          <w:color w:val="auto"/>
          <w:sz w:val="26"/>
          <w:szCs w:val="26"/>
          <w:lang w:val="en-US"/>
        </w:rPr>
        <w:t>specifice</w:t>
      </w:r>
      <w:proofErr w:type="gramEnd"/>
      <w:r>
        <w:rPr>
          <w:b/>
          <w:bCs/>
          <w:color w:val="auto"/>
          <w:sz w:val="26"/>
          <w:szCs w:val="26"/>
          <w:lang w:val="en-US"/>
        </w:rPr>
        <w:t xml:space="preserve"> pentru anumite genuri de activitate</w:t>
      </w:r>
    </w:p>
    <w:p w:rsidR="00380792" w:rsidRDefault="00380792" w:rsidP="00380792">
      <w:pPr>
        <w:pStyle w:val="Default"/>
        <w:jc w:val="center"/>
        <w:rPr>
          <w:color w:val="auto"/>
          <w:sz w:val="26"/>
          <w:szCs w:val="26"/>
          <w:lang w:val="en-US"/>
        </w:rPr>
      </w:pP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 </w:t>
      </w:r>
      <w:r w:rsidR="00380792">
        <w:rPr>
          <w:b/>
          <w:bCs/>
          <w:color w:val="auto"/>
          <w:sz w:val="26"/>
          <w:szCs w:val="26"/>
          <w:lang w:val="en-US"/>
        </w:rPr>
        <w:t xml:space="preserve">Conducătorii instituţiilor medico-sanitare publice şi privat, instituţiilor socio-medicale şi instituţiilor de reabilitare/recuperare/balneo-sanatoriale </w:t>
      </w:r>
      <w:r w:rsidR="00380792">
        <w:rPr>
          <w:color w:val="auto"/>
          <w:sz w:val="26"/>
          <w:szCs w:val="26"/>
          <w:lang w:val="en-US"/>
        </w:rPr>
        <w:t>vor</w:t>
      </w:r>
    </w:p>
    <w:p w:rsidR="00380792" w:rsidRDefault="00380792" w:rsidP="00380792">
      <w:pPr>
        <w:pStyle w:val="Default"/>
        <w:rPr>
          <w:rFonts w:ascii="Consolas" w:hAnsi="Consolas" w:cs="Consolas"/>
          <w:color w:val="auto"/>
          <w:sz w:val="8"/>
          <w:szCs w:val="8"/>
          <w:lang w:val="en-US"/>
        </w:rPr>
      </w:pPr>
      <w:proofErr w:type="gramStart"/>
      <w:r>
        <w:rPr>
          <w:color w:val="auto"/>
          <w:sz w:val="26"/>
          <w:szCs w:val="26"/>
          <w:lang w:val="en-US"/>
        </w:rPr>
        <w:t>asigura</w:t>
      </w:r>
      <w:proofErr w:type="gramEnd"/>
      <w:r>
        <w:rPr>
          <w:color w:val="auto"/>
          <w:sz w:val="26"/>
          <w:szCs w:val="26"/>
          <w:lang w:val="en-US"/>
        </w:rPr>
        <w:t xml:space="preserve"> implementarea, cu răspunderea personală, a următoarelor măsuri de prevenire şi control al infecţiei COVID-19:</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1.1. Realizarea strictă a managementului calităţii serviciilor prestate, inclusiv </w:t>
      </w:r>
      <w:proofErr w:type="gramStart"/>
      <w:r w:rsidR="00380792">
        <w:rPr>
          <w:color w:val="auto"/>
          <w:sz w:val="26"/>
          <w:szCs w:val="26"/>
          <w:lang w:val="en-US"/>
        </w:rPr>
        <w:t>a</w:t>
      </w:r>
      <w:proofErr w:type="gramEnd"/>
      <w:r w:rsidR="00380792">
        <w:rPr>
          <w:color w:val="auto"/>
          <w:sz w:val="26"/>
          <w:szCs w:val="26"/>
          <w:lang w:val="en-US"/>
        </w:rPr>
        <w:t xml:space="preserve"> măsurilor de control al infecţiei COVID-19, în conformitate cu actele normative în vigoare.</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1.2. Organizarea accesului fluidizat al vizitatorilor şi însoţitorilor în cadrul instituţiei/prestatorului.</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1.3. Efectuarea triajului şi monitorizarea zilnică la COVID-19 a </w:t>
      </w:r>
      <w:r>
        <w:rPr>
          <w:color w:val="auto"/>
          <w:sz w:val="26"/>
          <w:szCs w:val="26"/>
          <w:lang w:val="en-US"/>
        </w:rPr>
        <w:t>p</w:t>
      </w:r>
      <w:r w:rsidR="00380792">
        <w:rPr>
          <w:color w:val="auto"/>
          <w:sz w:val="26"/>
          <w:szCs w:val="26"/>
          <w:lang w:val="en-US"/>
        </w:rPr>
        <w:t>acientului/beneficiarului/însoţitorului.</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1.4. Organizarea şi efectuarea triajului zilnic al personalului angajat, la începutul turei de lucru.</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1.5. Asigurarea personalului angajat cu echipament de protecţie conform riscului de expunere.</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1.6. Monitorizarea utilizării corecte </w:t>
      </w:r>
      <w:proofErr w:type="gramStart"/>
      <w:r w:rsidR="00380792">
        <w:rPr>
          <w:color w:val="auto"/>
          <w:sz w:val="26"/>
          <w:szCs w:val="26"/>
          <w:lang w:val="en-US"/>
        </w:rPr>
        <w:t>a</w:t>
      </w:r>
      <w:proofErr w:type="gramEnd"/>
      <w:r w:rsidR="00380792">
        <w:rPr>
          <w:color w:val="auto"/>
          <w:sz w:val="26"/>
          <w:szCs w:val="26"/>
          <w:lang w:val="en-US"/>
        </w:rPr>
        <w:t xml:space="preserve"> echipamentului de protecţie.</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1.7. Asigurarea instituţiei cu produse dezinfectante, inclusiv pentru igiena mâinilor şi organizarea măsurilor de curăţare şi dezinfecţie.</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1.8. Organizarea instruirii personalului la locul de muncă privind măsurile de prevenire, control şi combatere </w:t>
      </w:r>
      <w:proofErr w:type="gramStart"/>
      <w:r w:rsidR="00380792">
        <w:rPr>
          <w:color w:val="auto"/>
          <w:sz w:val="26"/>
          <w:szCs w:val="26"/>
          <w:lang w:val="en-US"/>
        </w:rPr>
        <w:t>a</w:t>
      </w:r>
      <w:proofErr w:type="gramEnd"/>
      <w:r w:rsidR="00380792">
        <w:rPr>
          <w:color w:val="auto"/>
          <w:sz w:val="26"/>
          <w:szCs w:val="26"/>
          <w:lang w:val="en-US"/>
        </w:rPr>
        <w:t xml:space="preserve"> infecţiei cu COVID-19.</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1.9. Reevaluarea modului şi a volumului de activitate a personalului angajat, pentru facilitarea organizării lucrului de la </w:t>
      </w:r>
      <w:proofErr w:type="gramStart"/>
      <w:r w:rsidR="00380792">
        <w:rPr>
          <w:color w:val="auto"/>
          <w:sz w:val="26"/>
          <w:szCs w:val="26"/>
          <w:lang w:val="en-US"/>
        </w:rPr>
        <w:t>distanţă</w:t>
      </w:r>
      <w:proofErr w:type="gramEnd"/>
      <w:r w:rsidR="00380792">
        <w:rPr>
          <w:color w:val="auto"/>
          <w:sz w:val="26"/>
          <w:szCs w:val="26"/>
          <w:lang w:val="en-US"/>
        </w:rPr>
        <w:t xml:space="preserve"> (în baza evaluării condiţiilor de activitate a instituţiei/prestatorului, grupurilor de risc şi a condiţiilor familiale ale angajatului: comorbidităţi, vârstă, copii minori, persoane la îngrijire etc.).</w:t>
      </w:r>
    </w:p>
    <w:p w:rsidR="00380792" w:rsidRDefault="003031DA"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1.10. Organizarea activităţii şi amenajării locului de muncă cu respectarea măsurilor de prevenire conform Ghidului practic „Măsuri cheie pentru prevenirea infecţiei COVID-19 la locul de muncă”, aprobat de către Ministerul Sănătăţii, Muncii şi Protecţiei Sociale.</w:t>
      </w:r>
    </w:p>
    <w:p w:rsidR="00380792" w:rsidRDefault="00380792" w:rsidP="00380792">
      <w:pPr>
        <w:pStyle w:val="Default"/>
        <w:rPr>
          <w:rFonts w:ascii="Consolas" w:hAnsi="Consolas" w:cs="Consolas"/>
          <w:color w:val="auto"/>
          <w:sz w:val="8"/>
          <w:szCs w:val="8"/>
          <w:lang w:val="en-US"/>
        </w:rPr>
      </w:pPr>
    </w:p>
    <w:p w:rsidR="00380792" w:rsidRDefault="00FB2C23"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1.11. Organizarea şi efectuarea programării populaţiei pentru imunizarea antiCOVID în zilele de luni-sâmbătă, în intervalul orar 09.00 - 18.00.</w:t>
      </w:r>
    </w:p>
    <w:p w:rsidR="00623B3C" w:rsidRPr="00623B3C" w:rsidRDefault="00623B3C" w:rsidP="00623B3C">
      <w:pPr>
        <w:pStyle w:val="Default"/>
        <w:rPr>
          <w:color w:val="auto"/>
          <w:sz w:val="26"/>
          <w:szCs w:val="26"/>
          <w:lang w:val="en-US"/>
        </w:rPr>
      </w:pPr>
      <w:r>
        <w:rPr>
          <w:color w:val="auto"/>
          <w:sz w:val="26"/>
          <w:szCs w:val="26"/>
          <w:lang w:val="en-US"/>
        </w:rPr>
        <w:t xml:space="preserve">     </w:t>
      </w:r>
      <w:r w:rsidR="00380792">
        <w:rPr>
          <w:color w:val="auto"/>
          <w:sz w:val="26"/>
          <w:szCs w:val="26"/>
          <w:lang w:val="en-US"/>
        </w:rPr>
        <w:t>1.12. Instituţiile medico-sanitare publice vor asigura acordarea asistenţei medicale tuturor persoanelor care întrunesc criteriile definiţiei de caz pentru COVID19, indiferent de statutul acestora în sistemul asigurărilor obligatorii de asistenţă medicală (asigurate/neasigurate).</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2. </w:t>
      </w:r>
      <w:r w:rsidR="00380792">
        <w:rPr>
          <w:b/>
          <w:bCs/>
          <w:color w:val="auto"/>
          <w:sz w:val="26"/>
          <w:szCs w:val="26"/>
          <w:lang w:val="en-US"/>
        </w:rPr>
        <w:t xml:space="preserve">Persoanele fizice şi persoanele juridice, care efectuează activităţi de transport rutier </w:t>
      </w:r>
      <w:r w:rsidR="00380792">
        <w:rPr>
          <w:color w:val="auto"/>
          <w:sz w:val="26"/>
          <w:szCs w:val="26"/>
          <w:lang w:val="en-US"/>
        </w:rPr>
        <w:t>de persoane în trafic local, municipal/raional/interraional, internaţional, cât şi activităţile conexe (gări auto, staţii de testare auto etc.) vor asigura respectarea strictă a următoarelor măsuri de prevenire şi control a infecţiei COVID - 19:</w:t>
      </w:r>
    </w:p>
    <w:p w:rsidR="00111614"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2.1. Asigurarea protecţiei personalului care efectuează transport rutier şi activităţi conexe, prin: </w:t>
      </w:r>
    </w:p>
    <w:p w:rsidR="00111614"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(i) </w:t>
      </w:r>
      <w:proofErr w:type="gramStart"/>
      <w:r w:rsidR="00380792">
        <w:rPr>
          <w:color w:val="auto"/>
          <w:sz w:val="26"/>
          <w:szCs w:val="26"/>
          <w:lang w:val="en-US"/>
        </w:rPr>
        <w:t>echipament</w:t>
      </w:r>
      <w:proofErr w:type="gramEnd"/>
      <w:r w:rsidR="00380792">
        <w:rPr>
          <w:color w:val="auto"/>
          <w:sz w:val="26"/>
          <w:szCs w:val="26"/>
          <w:lang w:val="en-US"/>
        </w:rPr>
        <w:t xml:space="preserve"> de protecţie (măşti, mănuşi); </w:t>
      </w:r>
    </w:p>
    <w:p w:rsidR="00111614"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(ii) </w:t>
      </w:r>
      <w:proofErr w:type="gramStart"/>
      <w:r w:rsidR="00380792">
        <w:rPr>
          <w:color w:val="auto"/>
          <w:sz w:val="26"/>
          <w:szCs w:val="26"/>
          <w:lang w:val="en-US"/>
        </w:rPr>
        <w:t>dezinfectanţi</w:t>
      </w:r>
      <w:proofErr w:type="gramEnd"/>
      <w:r w:rsidR="00380792">
        <w:rPr>
          <w:color w:val="auto"/>
          <w:sz w:val="26"/>
          <w:szCs w:val="26"/>
          <w:lang w:val="en-US"/>
        </w:rPr>
        <w:t xml:space="preserve"> (pentru mâini şi suprafeţe); </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(iii) </w:t>
      </w:r>
      <w:proofErr w:type="gramStart"/>
      <w:r w:rsidR="00380792">
        <w:rPr>
          <w:color w:val="auto"/>
          <w:sz w:val="26"/>
          <w:szCs w:val="26"/>
          <w:lang w:val="en-US"/>
        </w:rPr>
        <w:t>triajul</w:t>
      </w:r>
      <w:proofErr w:type="gramEnd"/>
      <w:r w:rsidR="00380792">
        <w:rPr>
          <w:color w:val="auto"/>
          <w:sz w:val="26"/>
          <w:szCs w:val="26"/>
          <w:lang w:val="en-US"/>
        </w:rPr>
        <w:t xml:space="preserve"> zilnic al personalului angajat la începutul turei de lucru (termometria, starea sănătăţii).</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2.2. Ajustarea orarului de călătorie şi a numărului de unităţi de transport, după necesitate în orele de vârf.</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2.3. Automonitorizarea stării de sănătate a personalului pe parcursul zilei de muncă, cu informarea angajatorului.</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2.4. Limitarea numărului de persoane în </w:t>
      </w:r>
      <w:proofErr w:type="gramStart"/>
      <w:r w:rsidR="00380792">
        <w:rPr>
          <w:color w:val="auto"/>
          <w:sz w:val="26"/>
          <w:szCs w:val="26"/>
          <w:lang w:val="en-US"/>
        </w:rPr>
        <w:t>transportul  rutier</w:t>
      </w:r>
      <w:proofErr w:type="gramEnd"/>
      <w:r w:rsidR="00380792">
        <w:rPr>
          <w:color w:val="auto"/>
          <w:sz w:val="26"/>
          <w:szCs w:val="26"/>
          <w:lang w:val="en-US"/>
        </w:rPr>
        <w:t xml:space="preserve"> în trafic raional proporţional numărului de scaune disponibile în mijlocul de transport, iar pentru transportul rutier în trafic local şi municipal - în limita a 60% din capacitatea de îmbarcare.</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2.5. Gările şi staţiile auto autorizate în modul corespunzător vor majora la maximum numărul de ghişee pentru vânzarea biletelor de călătorie.</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2.6. Monitorizarea permanentă a fluxului de persoane şi neadmiterea creării aglomeraţiilor.</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2.7. Purtarea obligatorie </w:t>
      </w:r>
      <w:proofErr w:type="gramStart"/>
      <w:r w:rsidR="00380792">
        <w:rPr>
          <w:color w:val="auto"/>
          <w:sz w:val="26"/>
          <w:szCs w:val="26"/>
          <w:lang w:val="en-US"/>
        </w:rPr>
        <w:t>a</w:t>
      </w:r>
      <w:proofErr w:type="gramEnd"/>
      <w:r w:rsidR="00380792">
        <w:rPr>
          <w:color w:val="auto"/>
          <w:sz w:val="26"/>
          <w:szCs w:val="26"/>
          <w:lang w:val="en-US"/>
        </w:rPr>
        <w:t xml:space="preserve"> măştilor de protecţie pentru conducătorii auto, taxatori si pasageri, pe parcursul călătoriei.</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2.8. Respectarea măsurilor de curăţare, dezinfectare a suprafeţelor din gările feroviare, autogări şi mijloace de transport public la începutul orelor de lucru, dar şi după fiecare rută/cursă efectuată la staţia terminus.</w:t>
      </w:r>
    </w:p>
    <w:p w:rsidR="00380792" w:rsidRDefault="00380792" w:rsidP="00380792">
      <w:pPr>
        <w:pStyle w:val="Default"/>
        <w:rPr>
          <w:rFonts w:ascii="Consolas" w:hAnsi="Consolas" w:cs="Consolas"/>
          <w:color w:val="auto"/>
          <w:sz w:val="8"/>
          <w:szCs w:val="8"/>
          <w:lang w:val="en-US"/>
        </w:rPr>
      </w:pP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2.9. Verificarea de către operatorii de transport a temperaturii pasagerilor la îmbarcarea la cursele de transport rutier sau feroviar de persoane în trafic internaţional, care nu trebuie să depăşească 37° grade Celsius.</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 xml:space="preserve">3. Administratorii </w:t>
      </w:r>
      <w:r w:rsidR="00380792">
        <w:rPr>
          <w:b/>
          <w:bCs/>
          <w:color w:val="auto"/>
          <w:sz w:val="26"/>
          <w:szCs w:val="26"/>
          <w:lang w:val="en-US"/>
        </w:rPr>
        <w:t xml:space="preserve">unităţilor comerciale cu amănuntul </w:t>
      </w:r>
      <w:r w:rsidR="00380792">
        <w:rPr>
          <w:color w:val="auto"/>
          <w:sz w:val="26"/>
          <w:szCs w:val="26"/>
          <w:lang w:val="en-US"/>
        </w:rPr>
        <w:t xml:space="preserve">vor asigura respectarea strictă </w:t>
      </w:r>
      <w:proofErr w:type="gramStart"/>
      <w:r w:rsidR="00380792">
        <w:rPr>
          <w:color w:val="auto"/>
          <w:sz w:val="26"/>
          <w:szCs w:val="26"/>
          <w:lang w:val="en-US"/>
        </w:rPr>
        <w:t>a</w:t>
      </w:r>
      <w:proofErr w:type="gramEnd"/>
      <w:r w:rsidR="00380792">
        <w:rPr>
          <w:color w:val="auto"/>
          <w:sz w:val="26"/>
          <w:szCs w:val="26"/>
          <w:lang w:val="en-US"/>
        </w:rPr>
        <w:t xml:space="preserve"> următoarelor măsuri specifice de prevenire şi control al infecţiei COVID - 19:</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3.1. Asigurarea accesului fluidizat al vizitatorilor/cumpărătorilor în interiorul unităţii comerciale.</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3.2. Admiterea în spaţiile comerciale gestionate a unui număr limitat de vizitatori/cumpărători, reieşind din normativul 1 persoană per 4 m2 din spaţiul comercial liber. Copiii cu vârsta până la 10 ani vor fi admişi în spaţiul comercial împreună cu adulţii care îi însoţesc.</w:t>
      </w:r>
    </w:p>
    <w:p w:rsidR="00380792" w:rsidRDefault="00623B3C" w:rsidP="00380792">
      <w:pPr>
        <w:pStyle w:val="Default"/>
        <w:rPr>
          <w:color w:val="auto"/>
          <w:sz w:val="26"/>
          <w:szCs w:val="26"/>
          <w:lang w:val="en-US"/>
        </w:rPr>
      </w:pPr>
      <w:r>
        <w:rPr>
          <w:color w:val="auto"/>
          <w:sz w:val="26"/>
          <w:szCs w:val="26"/>
          <w:lang w:val="en-US"/>
        </w:rPr>
        <w:t xml:space="preserve">     </w:t>
      </w:r>
      <w:r w:rsidR="00380792">
        <w:rPr>
          <w:color w:val="auto"/>
          <w:sz w:val="26"/>
          <w:szCs w:val="26"/>
          <w:lang w:val="en-US"/>
        </w:rPr>
        <w:t>3.3. Instalarea, la intrare în spaţiul comercial gestionat, în locuri vizibile şi</w:t>
      </w:r>
    </w:p>
    <w:p w:rsidR="00380792" w:rsidRDefault="00380792" w:rsidP="00380792">
      <w:pPr>
        <w:pStyle w:val="Default"/>
        <w:rPr>
          <w:color w:val="auto"/>
          <w:lang w:val="en-US"/>
        </w:rPr>
      </w:pPr>
    </w:p>
    <w:p w:rsidR="00380792" w:rsidRDefault="00380792" w:rsidP="00380792">
      <w:pPr>
        <w:pStyle w:val="Default"/>
        <w:pageBreakBefore/>
        <w:rPr>
          <w:color w:val="auto"/>
          <w:lang w:val="en-US"/>
        </w:rPr>
      </w:pPr>
    </w:p>
    <w:p w:rsidR="00380792" w:rsidRDefault="00380792" w:rsidP="00380792">
      <w:pPr>
        <w:pStyle w:val="Default"/>
        <w:rPr>
          <w:color w:val="auto"/>
          <w:sz w:val="26"/>
          <w:szCs w:val="26"/>
          <w:lang w:val="en-US"/>
        </w:rPr>
      </w:pPr>
      <w:proofErr w:type="gramStart"/>
      <w:r>
        <w:rPr>
          <w:color w:val="auto"/>
          <w:sz w:val="26"/>
          <w:szCs w:val="26"/>
          <w:lang w:val="en-US"/>
        </w:rPr>
        <w:t>accesibile</w:t>
      </w:r>
      <w:proofErr w:type="gramEnd"/>
      <w:r>
        <w:rPr>
          <w:color w:val="auto"/>
          <w:sz w:val="26"/>
          <w:szCs w:val="26"/>
          <w:lang w:val="en-US"/>
        </w:rPr>
        <w:t xml:space="preserve"> pentru vizitatori/cumpărători, a dozatoarelor cu soluţie dezinfectantă pe bază de alcool pentru respectarea igienei mâinilor clienţilor.</w:t>
      </w:r>
    </w:p>
    <w:p w:rsidR="00380792" w:rsidRDefault="00380792" w:rsidP="00380792">
      <w:pPr>
        <w:pStyle w:val="Default"/>
        <w:rPr>
          <w:color w:val="auto"/>
          <w:sz w:val="26"/>
          <w:szCs w:val="26"/>
          <w:lang w:val="en-US"/>
        </w:rPr>
      </w:pPr>
      <w:r>
        <w:rPr>
          <w:color w:val="auto"/>
          <w:sz w:val="26"/>
          <w:szCs w:val="26"/>
          <w:lang w:val="en-US"/>
        </w:rPr>
        <w:t xml:space="preserve">3.4. Admiterea în spaţiul comercial gestionat exclusiv a vizitatorilor/ cumpărătorilor asiguraţi cu măşti de protecţie, </w:t>
      </w:r>
      <w:proofErr w:type="gramStart"/>
      <w:r>
        <w:rPr>
          <w:color w:val="auto"/>
          <w:sz w:val="26"/>
          <w:szCs w:val="26"/>
          <w:lang w:val="en-US"/>
        </w:rPr>
        <w:t>cu excepţia copiilor cu vârsta mai mică sau egală cu 5 ani</w:t>
      </w:r>
      <w:proofErr w:type="gramEnd"/>
      <w:r>
        <w:rPr>
          <w:color w:val="auto"/>
          <w:sz w:val="26"/>
          <w:szCs w:val="26"/>
          <w:lang w:val="en-US"/>
        </w:rPr>
        <w:t>.</w:t>
      </w:r>
    </w:p>
    <w:p w:rsidR="00380792" w:rsidRDefault="00380792" w:rsidP="00380792">
      <w:pPr>
        <w:pStyle w:val="Default"/>
        <w:rPr>
          <w:color w:val="auto"/>
          <w:sz w:val="26"/>
          <w:szCs w:val="26"/>
          <w:lang w:val="en-US"/>
        </w:rPr>
      </w:pPr>
      <w:r>
        <w:rPr>
          <w:color w:val="auto"/>
          <w:sz w:val="26"/>
          <w:szCs w:val="26"/>
          <w:lang w:val="en-US"/>
        </w:rPr>
        <w:t xml:space="preserve">3.5. Asigurarea personalului cu cantităţi suficiente de echipament de protecţie personală (măşti, mănuşi, şorţuri şi viziere după caz). Monitorizarea portului corect al măştilor (masca trebuie </w:t>
      </w:r>
      <w:proofErr w:type="gramStart"/>
      <w:r>
        <w:rPr>
          <w:color w:val="auto"/>
          <w:sz w:val="26"/>
          <w:szCs w:val="26"/>
          <w:lang w:val="en-US"/>
        </w:rPr>
        <w:t>să</w:t>
      </w:r>
      <w:proofErr w:type="gramEnd"/>
      <w:r>
        <w:rPr>
          <w:color w:val="auto"/>
          <w:sz w:val="26"/>
          <w:szCs w:val="26"/>
          <w:lang w:val="en-US"/>
        </w:rPr>
        <w:t xml:space="preserve"> acopere atât gura, cât şi nasul), precum şi a frecvenţei de schimbare a echipamentului de protecţie.</w:t>
      </w:r>
    </w:p>
    <w:p w:rsidR="00380792" w:rsidRDefault="00380792" w:rsidP="00380792">
      <w:pPr>
        <w:pStyle w:val="Default"/>
        <w:rPr>
          <w:color w:val="auto"/>
          <w:sz w:val="26"/>
          <w:szCs w:val="26"/>
          <w:lang w:val="en-US"/>
        </w:rPr>
      </w:pPr>
      <w:r>
        <w:rPr>
          <w:color w:val="auto"/>
          <w:sz w:val="26"/>
          <w:szCs w:val="26"/>
          <w:lang w:val="en-US"/>
        </w:rPr>
        <w:t xml:space="preserve">3.6. Deschiderea numărului maxim de case, în mod special în orele de vârf, pentru evitarea creării aglomerărilor. Instalarea semnelor/indicatoarelor vizibile pe podea pentru </w:t>
      </w:r>
      <w:proofErr w:type="gramStart"/>
      <w:r>
        <w:rPr>
          <w:color w:val="auto"/>
          <w:sz w:val="26"/>
          <w:szCs w:val="26"/>
          <w:lang w:val="en-US"/>
        </w:rPr>
        <w:t>a</w:t>
      </w:r>
      <w:proofErr w:type="gramEnd"/>
      <w:r>
        <w:rPr>
          <w:color w:val="auto"/>
          <w:sz w:val="26"/>
          <w:szCs w:val="26"/>
          <w:lang w:val="en-US"/>
        </w:rPr>
        <w:t xml:space="preserve"> asigura respectarea distanţei fizice de 1 metru în apropierea caselor.</w:t>
      </w:r>
    </w:p>
    <w:p w:rsidR="00380792" w:rsidRDefault="00380792" w:rsidP="00380792">
      <w:pPr>
        <w:pStyle w:val="Default"/>
        <w:rPr>
          <w:color w:val="auto"/>
          <w:sz w:val="26"/>
          <w:szCs w:val="26"/>
          <w:lang w:val="en-US"/>
        </w:rPr>
      </w:pPr>
      <w:r>
        <w:rPr>
          <w:color w:val="auto"/>
          <w:sz w:val="26"/>
          <w:szCs w:val="26"/>
          <w:lang w:val="en-US"/>
        </w:rPr>
        <w:t>3.7. Instalarea ecranelor de protecţie din plexiglas/sticlă la case.</w:t>
      </w:r>
    </w:p>
    <w:p w:rsidR="00380792" w:rsidRDefault="00380792" w:rsidP="00380792">
      <w:pPr>
        <w:pStyle w:val="Default"/>
        <w:rPr>
          <w:color w:val="auto"/>
          <w:sz w:val="26"/>
          <w:szCs w:val="26"/>
          <w:lang w:val="en-US"/>
        </w:rPr>
      </w:pPr>
      <w:r>
        <w:rPr>
          <w:color w:val="auto"/>
          <w:sz w:val="26"/>
          <w:szCs w:val="26"/>
          <w:lang w:val="en-US"/>
        </w:rPr>
        <w:t>3.8. Vânzătorii şi lucrătorii unităţilor comerciale vor atenţiona clienţii despre</w:t>
      </w:r>
    </w:p>
    <w:p w:rsidR="00380792" w:rsidRDefault="00380792" w:rsidP="00380792">
      <w:pPr>
        <w:pStyle w:val="Default"/>
        <w:rPr>
          <w:rFonts w:ascii="Consolas" w:hAnsi="Consolas" w:cs="Consolas"/>
          <w:color w:val="auto"/>
          <w:sz w:val="8"/>
          <w:szCs w:val="8"/>
          <w:lang w:val="en-US"/>
        </w:rPr>
      </w:pPr>
    </w:p>
    <w:p w:rsidR="00380792" w:rsidRDefault="00380792" w:rsidP="00380792">
      <w:pPr>
        <w:pStyle w:val="Default"/>
        <w:rPr>
          <w:color w:val="auto"/>
          <w:sz w:val="26"/>
          <w:szCs w:val="26"/>
          <w:lang w:val="en-US"/>
        </w:rPr>
      </w:pPr>
      <w:proofErr w:type="gramStart"/>
      <w:r>
        <w:rPr>
          <w:color w:val="auto"/>
          <w:sz w:val="26"/>
          <w:szCs w:val="26"/>
          <w:lang w:val="en-US"/>
        </w:rPr>
        <w:t>necesitatea</w:t>
      </w:r>
      <w:proofErr w:type="gramEnd"/>
      <w:r>
        <w:rPr>
          <w:color w:val="auto"/>
          <w:sz w:val="26"/>
          <w:szCs w:val="26"/>
          <w:lang w:val="en-US"/>
        </w:rPr>
        <w:t xml:space="preserve"> respectării distanţei fizice de cel puţin 1 metru, cu excepţia membrilor unei familii sau a grupurilor de maxim 3 persoane.</w:t>
      </w:r>
    </w:p>
    <w:p w:rsidR="00380792" w:rsidRDefault="00380792" w:rsidP="00380792">
      <w:pPr>
        <w:pStyle w:val="Default"/>
        <w:rPr>
          <w:color w:val="auto"/>
          <w:sz w:val="26"/>
          <w:szCs w:val="26"/>
          <w:lang w:val="en-US"/>
        </w:rPr>
      </w:pPr>
      <w:r>
        <w:rPr>
          <w:color w:val="auto"/>
          <w:sz w:val="26"/>
          <w:szCs w:val="26"/>
          <w:lang w:val="en-US"/>
        </w:rPr>
        <w:t xml:space="preserve">3.9. Monitorizarea stării de sănătate </w:t>
      </w:r>
      <w:proofErr w:type="gramStart"/>
      <w:r>
        <w:rPr>
          <w:color w:val="auto"/>
          <w:sz w:val="26"/>
          <w:szCs w:val="26"/>
          <w:lang w:val="en-US"/>
        </w:rPr>
        <w:t>a</w:t>
      </w:r>
      <w:proofErr w:type="gramEnd"/>
      <w:r>
        <w:rPr>
          <w:color w:val="auto"/>
          <w:sz w:val="26"/>
          <w:szCs w:val="26"/>
          <w:lang w:val="en-US"/>
        </w:rPr>
        <w:t xml:space="preserve"> angajaţilor din subordine, inclusiv termometria, la începutul şi pe parcursul zilei de muncă, cu asigurarea evidenţei. </w:t>
      </w:r>
      <w:proofErr w:type="gramStart"/>
      <w:r>
        <w:rPr>
          <w:color w:val="auto"/>
          <w:sz w:val="26"/>
          <w:szCs w:val="26"/>
          <w:lang w:val="en-US"/>
        </w:rPr>
        <w:t>În caz de depistare a unor simptome ale infecţiei respiratorii acute, angajatul nu se admite la serviciu, se autoizolează şi informează medicul de familie.</w:t>
      </w:r>
      <w:proofErr w:type="gramEnd"/>
    </w:p>
    <w:p w:rsidR="00380792" w:rsidRDefault="00380792" w:rsidP="00380792">
      <w:pPr>
        <w:pStyle w:val="Default"/>
        <w:rPr>
          <w:color w:val="auto"/>
          <w:sz w:val="26"/>
          <w:szCs w:val="26"/>
          <w:lang w:val="en-US"/>
        </w:rPr>
      </w:pPr>
      <w:r>
        <w:rPr>
          <w:color w:val="auto"/>
          <w:sz w:val="26"/>
          <w:szCs w:val="26"/>
          <w:lang w:val="en-US"/>
        </w:rPr>
        <w:t>3.10. Efectuarea obligatorie a termometriei la intrarea în unitatea comercială a fiecărui vizitator/cumpărător, cu interzicerea accesului persoanelor cu stare febrilă şi informarea lor despre necesitatea consultării medicului.</w:t>
      </w:r>
    </w:p>
    <w:p w:rsidR="00380792" w:rsidRDefault="00380792" w:rsidP="00380792">
      <w:pPr>
        <w:pStyle w:val="Default"/>
        <w:rPr>
          <w:color w:val="auto"/>
          <w:sz w:val="26"/>
          <w:szCs w:val="26"/>
          <w:lang w:val="en-US"/>
        </w:rPr>
      </w:pPr>
      <w:r>
        <w:rPr>
          <w:color w:val="auto"/>
          <w:sz w:val="26"/>
          <w:szCs w:val="26"/>
          <w:lang w:val="en-US"/>
        </w:rPr>
        <w:t>3.11. Prelucrarea cu produse dezinfectante a suprafeţelor, coşurilor, cărucioarelor etc. şi asigurarea regimului de curăţare umedă de minimum de 3 (trei) ori pe zi, cu înregistrarea acestor lucrări într-un registru special, elaborat de operator în formă liberă.</w:t>
      </w:r>
    </w:p>
    <w:p w:rsidR="00380792" w:rsidRDefault="00380792" w:rsidP="00380792">
      <w:pPr>
        <w:pStyle w:val="Default"/>
        <w:rPr>
          <w:color w:val="auto"/>
          <w:sz w:val="26"/>
          <w:szCs w:val="26"/>
          <w:lang w:val="en-US"/>
        </w:rPr>
      </w:pPr>
      <w:r>
        <w:rPr>
          <w:color w:val="auto"/>
          <w:sz w:val="26"/>
          <w:szCs w:val="26"/>
          <w:lang w:val="en-US"/>
        </w:rPr>
        <w:t xml:space="preserve">4. </w:t>
      </w:r>
      <w:r>
        <w:rPr>
          <w:b/>
          <w:bCs/>
          <w:color w:val="auto"/>
          <w:sz w:val="26"/>
          <w:szCs w:val="26"/>
          <w:lang w:val="en-US"/>
        </w:rPr>
        <w:t xml:space="preserve">Administratorii pieţelor şi operatorii economici de pe teritoriul acestora </w:t>
      </w:r>
      <w:r>
        <w:rPr>
          <w:color w:val="auto"/>
          <w:sz w:val="26"/>
          <w:szCs w:val="26"/>
          <w:lang w:val="en-US"/>
        </w:rPr>
        <w:t>vor asigura respectarea următoarelor măsuri specifice de prevenire şi control al infecţiei COVID - 19:</w:t>
      </w:r>
    </w:p>
    <w:p w:rsidR="00380792" w:rsidRDefault="00380792" w:rsidP="00380792">
      <w:pPr>
        <w:pStyle w:val="Default"/>
        <w:rPr>
          <w:rFonts w:ascii="Consolas" w:hAnsi="Consolas" w:cs="Consolas"/>
          <w:color w:val="auto"/>
          <w:sz w:val="8"/>
          <w:szCs w:val="8"/>
          <w:lang w:val="en-US"/>
        </w:rPr>
      </w:pPr>
      <w:r>
        <w:rPr>
          <w:rFonts w:ascii="Consolas" w:hAnsi="Consolas" w:cs="Consolas"/>
          <w:color w:val="auto"/>
          <w:sz w:val="8"/>
          <w:szCs w:val="8"/>
          <w:lang w:val="en-US"/>
        </w:rPr>
        <w:t>5</w:t>
      </w:r>
    </w:p>
    <w:p w:rsidR="00380792" w:rsidRDefault="00380792" w:rsidP="00380792">
      <w:pPr>
        <w:pStyle w:val="Default"/>
        <w:rPr>
          <w:color w:val="auto"/>
          <w:sz w:val="26"/>
          <w:szCs w:val="26"/>
          <w:lang w:val="en-US"/>
        </w:rPr>
      </w:pPr>
      <w:r>
        <w:rPr>
          <w:color w:val="auto"/>
          <w:sz w:val="26"/>
          <w:szCs w:val="26"/>
          <w:lang w:val="en-US"/>
        </w:rPr>
        <w:t>4.1. Organizarea şi monitorizarea fluxului de vizitatori/cumpărători, cu ieşiri şi intrări separate.</w:t>
      </w:r>
    </w:p>
    <w:p w:rsidR="00380792" w:rsidRDefault="00380792" w:rsidP="00380792">
      <w:pPr>
        <w:pStyle w:val="Default"/>
        <w:rPr>
          <w:color w:val="auto"/>
          <w:sz w:val="26"/>
          <w:szCs w:val="26"/>
          <w:lang w:val="en-US"/>
        </w:rPr>
      </w:pPr>
      <w:r>
        <w:rPr>
          <w:color w:val="auto"/>
          <w:sz w:val="26"/>
          <w:szCs w:val="26"/>
          <w:lang w:val="en-US"/>
        </w:rPr>
        <w:t>4.2. Atenţionarea vizitatorilor/cumpărătorilor despre obligativitatea respectării distantei fizice de 1 metru, inclusiv, la solicitatrea vânzătorilor/comercianţilor.</w:t>
      </w:r>
    </w:p>
    <w:p w:rsidR="00380792" w:rsidRDefault="00380792" w:rsidP="00380792">
      <w:pPr>
        <w:pStyle w:val="Default"/>
        <w:rPr>
          <w:color w:val="auto"/>
          <w:sz w:val="26"/>
          <w:szCs w:val="26"/>
          <w:lang w:val="en-US"/>
        </w:rPr>
      </w:pPr>
      <w:r>
        <w:rPr>
          <w:color w:val="auto"/>
          <w:sz w:val="26"/>
          <w:szCs w:val="26"/>
          <w:lang w:val="en-US"/>
        </w:rPr>
        <w:t xml:space="preserve">4.3. Admiterea pe teritoriul pieţei exclusiv a vizitatorilor/ cumpărătorilor asiguraţi cu măşti de protecţie, </w:t>
      </w:r>
      <w:proofErr w:type="gramStart"/>
      <w:r>
        <w:rPr>
          <w:color w:val="auto"/>
          <w:sz w:val="26"/>
          <w:szCs w:val="26"/>
          <w:lang w:val="en-US"/>
        </w:rPr>
        <w:t>cu excepţia copiilor cu vârsta mai mică sau egală cu 5 ani</w:t>
      </w:r>
      <w:proofErr w:type="gramEnd"/>
      <w:r>
        <w:rPr>
          <w:color w:val="auto"/>
          <w:sz w:val="26"/>
          <w:szCs w:val="26"/>
          <w:lang w:val="en-US"/>
        </w:rPr>
        <w:t>.</w:t>
      </w:r>
    </w:p>
    <w:p w:rsidR="00380792" w:rsidRDefault="00380792" w:rsidP="00380792">
      <w:pPr>
        <w:pStyle w:val="Default"/>
        <w:rPr>
          <w:color w:val="auto"/>
          <w:sz w:val="26"/>
          <w:szCs w:val="26"/>
          <w:lang w:val="en-US"/>
        </w:rPr>
      </w:pPr>
      <w:r>
        <w:rPr>
          <w:color w:val="auto"/>
          <w:sz w:val="26"/>
          <w:szCs w:val="26"/>
          <w:lang w:val="en-US"/>
        </w:rPr>
        <w:t xml:space="preserve">4.4. Monitorizarea stării de sănătate </w:t>
      </w:r>
      <w:proofErr w:type="gramStart"/>
      <w:r>
        <w:rPr>
          <w:color w:val="auto"/>
          <w:sz w:val="26"/>
          <w:szCs w:val="26"/>
          <w:lang w:val="en-US"/>
        </w:rPr>
        <w:t>a</w:t>
      </w:r>
      <w:proofErr w:type="gramEnd"/>
      <w:r>
        <w:rPr>
          <w:color w:val="auto"/>
          <w:sz w:val="26"/>
          <w:szCs w:val="26"/>
          <w:lang w:val="en-US"/>
        </w:rPr>
        <w:t xml:space="preserve"> angajaţilor, inclusiv termometria, la începutul zilei de muncă cu asigurarea evidenţei. </w:t>
      </w:r>
      <w:proofErr w:type="gramStart"/>
      <w:r>
        <w:rPr>
          <w:color w:val="auto"/>
          <w:sz w:val="26"/>
          <w:szCs w:val="26"/>
          <w:lang w:val="en-US"/>
        </w:rPr>
        <w:t>În caz de depistare a unor simptome ale infecţiei respiratorii acute, angajatul nu se admite la serviciu, se auto izolează şi informează medicul de familie.</w:t>
      </w:r>
      <w:proofErr w:type="gramEnd"/>
    </w:p>
    <w:p w:rsidR="00380792" w:rsidRDefault="00380792" w:rsidP="00380792">
      <w:pPr>
        <w:pStyle w:val="Default"/>
        <w:rPr>
          <w:color w:val="auto"/>
          <w:sz w:val="26"/>
          <w:szCs w:val="26"/>
          <w:lang w:val="en-US"/>
        </w:rPr>
      </w:pPr>
      <w:r>
        <w:rPr>
          <w:color w:val="auto"/>
          <w:sz w:val="26"/>
          <w:szCs w:val="26"/>
          <w:lang w:val="en-US"/>
        </w:rPr>
        <w:t>4.5. Efectuarea obligatorie a termometriei la intrarea în piaţă a fiecărui</w:t>
      </w:r>
    </w:p>
    <w:p w:rsidR="00380792" w:rsidRDefault="00380792" w:rsidP="00380792">
      <w:pPr>
        <w:pStyle w:val="Default"/>
        <w:rPr>
          <w:color w:val="auto"/>
          <w:lang w:val="en-US"/>
        </w:rPr>
      </w:pPr>
    </w:p>
    <w:p w:rsidR="00380792" w:rsidRDefault="00380792" w:rsidP="00380792">
      <w:pPr>
        <w:pStyle w:val="Default"/>
        <w:pageBreakBefore/>
        <w:rPr>
          <w:color w:val="auto"/>
          <w:lang w:val="en-US"/>
        </w:rPr>
      </w:pPr>
    </w:p>
    <w:p w:rsidR="00380792" w:rsidRDefault="00380792" w:rsidP="00380792">
      <w:pPr>
        <w:pStyle w:val="Default"/>
        <w:rPr>
          <w:color w:val="auto"/>
          <w:sz w:val="26"/>
          <w:szCs w:val="26"/>
          <w:lang w:val="en-US"/>
        </w:rPr>
      </w:pPr>
      <w:proofErr w:type="gramStart"/>
      <w:r>
        <w:rPr>
          <w:color w:val="auto"/>
          <w:sz w:val="26"/>
          <w:szCs w:val="26"/>
          <w:lang w:val="en-US"/>
        </w:rPr>
        <w:t>vizitator/cumpărător</w:t>
      </w:r>
      <w:proofErr w:type="gramEnd"/>
      <w:r>
        <w:rPr>
          <w:color w:val="auto"/>
          <w:sz w:val="26"/>
          <w:szCs w:val="26"/>
          <w:lang w:val="en-US"/>
        </w:rPr>
        <w:t>, cu interzicerea accesului pe teritoriul pieţei a persoanelor cu star e febrilă şi informarea lor despre necesitatea consultării medicului.</w:t>
      </w:r>
    </w:p>
    <w:p w:rsidR="00380792" w:rsidRDefault="00380792" w:rsidP="00380792">
      <w:pPr>
        <w:pStyle w:val="Default"/>
        <w:rPr>
          <w:color w:val="auto"/>
          <w:sz w:val="26"/>
          <w:szCs w:val="26"/>
          <w:lang w:val="en-US"/>
        </w:rPr>
      </w:pPr>
      <w:r>
        <w:rPr>
          <w:color w:val="auto"/>
          <w:sz w:val="26"/>
          <w:szCs w:val="26"/>
          <w:lang w:val="en-US"/>
        </w:rPr>
        <w:t>4.6. Instalarea în locuri vizibile şi accesibile pentru vizitatori/cumpărători a dozatoarelor cu soluţie dezinfectantă pe bază de alcool pentru respectarea igienei mâinilor.</w:t>
      </w:r>
    </w:p>
    <w:p w:rsidR="00380792" w:rsidRDefault="00380792" w:rsidP="00380792">
      <w:pPr>
        <w:pStyle w:val="Default"/>
        <w:rPr>
          <w:color w:val="auto"/>
          <w:sz w:val="26"/>
          <w:szCs w:val="26"/>
          <w:lang w:val="en-US"/>
        </w:rPr>
      </w:pPr>
      <w:r>
        <w:rPr>
          <w:color w:val="auto"/>
          <w:sz w:val="26"/>
          <w:szCs w:val="26"/>
          <w:lang w:val="en-US"/>
        </w:rPr>
        <w:t>4.7. Asigurarea obligatorie a tuturor angajaţilor/comercianţilor cu echipament de protecţie (măşti, mănuşi).</w:t>
      </w:r>
    </w:p>
    <w:p w:rsidR="00380792" w:rsidRDefault="00380792" w:rsidP="00380792">
      <w:pPr>
        <w:pStyle w:val="Default"/>
        <w:rPr>
          <w:color w:val="auto"/>
          <w:sz w:val="26"/>
          <w:szCs w:val="26"/>
          <w:lang w:val="en-US"/>
        </w:rPr>
      </w:pPr>
      <w:r>
        <w:rPr>
          <w:color w:val="auto"/>
          <w:sz w:val="26"/>
          <w:szCs w:val="26"/>
          <w:lang w:val="en-US"/>
        </w:rPr>
        <w:t>4.8. Organizarea locurilor comerciale cu respectarea unei distanţe de 2 metri între ele.</w:t>
      </w:r>
    </w:p>
    <w:p w:rsidR="00380792" w:rsidRDefault="00380792" w:rsidP="00380792">
      <w:pPr>
        <w:pStyle w:val="Default"/>
        <w:rPr>
          <w:color w:val="auto"/>
          <w:sz w:val="26"/>
          <w:szCs w:val="26"/>
          <w:lang w:val="en-US"/>
        </w:rPr>
      </w:pPr>
      <w:r>
        <w:rPr>
          <w:color w:val="auto"/>
          <w:sz w:val="26"/>
          <w:szCs w:val="26"/>
          <w:lang w:val="en-US"/>
        </w:rPr>
        <w:t xml:space="preserve">4.9. Asigurarea bunei funcţionalităţi al unităţilor sanitare (WC, vestiare) de pe teritoriul pieţelor (pavilioanelor etc.), asigurarea permanentă </w:t>
      </w:r>
      <w:proofErr w:type="gramStart"/>
      <w:r>
        <w:rPr>
          <w:color w:val="auto"/>
          <w:sz w:val="26"/>
          <w:szCs w:val="26"/>
          <w:lang w:val="en-US"/>
        </w:rPr>
        <w:t>a</w:t>
      </w:r>
      <w:proofErr w:type="gramEnd"/>
      <w:r>
        <w:rPr>
          <w:color w:val="auto"/>
          <w:sz w:val="26"/>
          <w:szCs w:val="26"/>
          <w:lang w:val="en-US"/>
        </w:rPr>
        <w:t xml:space="preserve"> acestora cu soluţii/substanţe dezinfectante, conectarea la reţeaua de apeduct, sistem de canalizare.</w:t>
      </w:r>
    </w:p>
    <w:p w:rsidR="00380792" w:rsidRDefault="00380792" w:rsidP="00380792">
      <w:pPr>
        <w:pStyle w:val="Default"/>
        <w:rPr>
          <w:color w:val="auto"/>
          <w:sz w:val="26"/>
          <w:szCs w:val="26"/>
          <w:lang w:val="en-US"/>
        </w:rPr>
      </w:pPr>
      <w:r>
        <w:rPr>
          <w:color w:val="auto"/>
          <w:sz w:val="26"/>
          <w:szCs w:val="26"/>
          <w:lang w:val="en-US"/>
        </w:rPr>
        <w:t>4.10. Organizarea de către comerciant a măsurilor de dezinfecţie a inventarului şi suprafeţelor de lucru cu soluţii pe bază de alcool, cu o periodicitate de cel puţin 3 ore, fără deteriorarea calitatea şi siguranţei produselor alimentare.</w:t>
      </w:r>
    </w:p>
    <w:p w:rsidR="00380792" w:rsidRDefault="00380792" w:rsidP="00380792">
      <w:pPr>
        <w:pStyle w:val="Default"/>
        <w:rPr>
          <w:color w:val="auto"/>
          <w:sz w:val="26"/>
          <w:szCs w:val="26"/>
          <w:lang w:val="en-US"/>
        </w:rPr>
      </w:pPr>
      <w:r>
        <w:rPr>
          <w:color w:val="auto"/>
          <w:sz w:val="26"/>
          <w:szCs w:val="26"/>
          <w:lang w:val="en-US"/>
        </w:rPr>
        <w:t xml:space="preserve">4.11. La finele fiecărei zile se </w:t>
      </w:r>
      <w:proofErr w:type="gramStart"/>
      <w:r>
        <w:rPr>
          <w:color w:val="auto"/>
          <w:sz w:val="26"/>
          <w:szCs w:val="26"/>
          <w:lang w:val="en-US"/>
        </w:rPr>
        <w:t>va</w:t>
      </w:r>
      <w:proofErr w:type="gramEnd"/>
      <w:r>
        <w:rPr>
          <w:color w:val="auto"/>
          <w:sz w:val="26"/>
          <w:szCs w:val="26"/>
          <w:lang w:val="en-US"/>
        </w:rPr>
        <w:t xml:space="preserve"> efectua dezinfecţia utilajului/inventarului de lucru, utilajului frigorific, spaţiilor de depozitare şi comercializare a produselor/mărfurilor, tejghelelor şi întregului teritoriu.</w:t>
      </w:r>
    </w:p>
    <w:p w:rsidR="00380792" w:rsidRDefault="00380792" w:rsidP="00380792">
      <w:pPr>
        <w:pStyle w:val="Default"/>
        <w:rPr>
          <w:color w:val="auto"/>
          <w:sz w:val="26"/>
          <w:szCs w:val="26"/>
          <w:lang w:val="en-US"/>
        </w:rPr>
      </w:pPr>
      <w:r>
        <w:rPr>
          <w:color w:val="auto"/>
          <w:sz w:val="26"/>
          <w:szCs w:val="26"/>
          <w:lang w:val="en-US"/>
        </w:rPr>
        <w:t xml:space="preserve">4.12. Informarea comercianţilor şi cumpărătorilor referitor la măsurile de sănătate publică pentru prevenirea infecţiei COVID 19 prin intermediul postului local de radio sau alte dispozitive audio precum şi prin afişarea materialelor informative, care promovează regulile de igienă şi prevenire a infecţiei COVID-19. </w:t>
      </w:r>
      <w:proofErr w:type="gramStart"/>
      <w:r>
        <w:rPr>
          <w:color w:val="auto"/>
          <w:sz w:val="26"/>
          <w:szCs w:val="26"/>
          <w:lang w:val="en-US"/>
        </w:rPr>
        <w:t xml:space="preserve">Materialele informative vor fi coordonate cu </w:t>
      </w:r>
      <w:r w:rsidR="00111614">
        <w:rPr>
          <w:color w:val="auto"/>
          <w:sz w:val="26"/>
          <w:szCs w:val="26"/>
          <w:lang w:val="en-US"/>
        </w:rPr>
        <w:t>UT Criuleni CSP Choșinău.</w:t>
      </w:r>
      <w:proofErr w:type="gramEnd"/>
    </w:p>
    <w:p w:rsidR="00380792" w:rsidRDefault="00380792" w:rsidP="00380792">
      <w:pPr>
        <w:pStyle w:val="Default"/>
        <w:rPr>
          <w:color w:val="auto"/>
          <w:sz w:val="26"/>
          <w:szCs w:val="26"/>
          <w:lang w:val="en-US"/>
        </w:rPr>
      </w:pPr>
      <w:r>
        <w:rPr>
          <w:color w:val="auto"/>
          <w:sz w:val="26"/>
          <w:szCs w:val="26"/>
          <w:lang w:val="en-US"/>
        </w:rPr>
        <w:t xml:space="preserve">5. </w:t>
      </w:r>
      <w:r>
        <w:rPr>
          <w:b/>
          <w:bCs/>
          <w:color w:val="auto"/>
          <w:sz w:val="26"/>
          <w:szCs w:val="26"/>
          <w:lang w:val="en-US"/>
        </w:rPr>
        <w:t xml:space="preserve">Administratorii unităţilor de alimentaţie publică </w:t>
      </w:r>
      <w:r>
        <w:rPr>
          <w:color w:val="auto"/>
          <w:sz w:val="26"/>
          <w:szCs w:val="26"/>
          <w:lang w:val="en-US"/>
        </w:rPr>
        <w:t>vor asigura respectarea următoarelor măsuri specifice de prevenire şi control al infecţiei COVID - 19:</w:t>
      </w:r>
    </w:p>
    <w:p w:rsidR="00380792" w:rsidRDefault="00380792" w:rsidP="00380792">
      <w:pPr>
        <w:pStyle w:val="Default"/>
        <w:rPr>
          <w:color w:val="auto"/>
          <w:sz w:val="26"/>
          <w:szCs w:val="26"/>
          <w:lang w:val="en-US"/>
        </w:rPr>
      </w:pPr>
      <w:r>
        <w:rPr>
          <w:color w:val="auto"/>
          <w:sz w:val="26"/>
          <w:szCs w:val="26"/>
          <w:lang w:val="en-US"/>
        </w:rPr>
        <w:t xml:space="preserve">5.1. Monitorizarea stării de sănătate </w:t>
      </w:r>
      <w:proofErr w:type="gramStart"/>
      <w:r>
        <w:rPr>
          <w:color w:val="auto"/>
          <w:sz w:val="26"/>
          <w:szCs w:val="26"/>
          <w:lang w:val="en-US"/>
        </w:rPr>
        <w:t>a</w:t>
      </w:r>
      <w:proofErr w:type="gramEnd"/>
      <w:r>
        <w:rPr>
          <w:color w:val="auto"/>
          <w:sz w:val="26"/>
          <w:szCs w:val="26"/>
          <w:lang w:val="en-US"/>
        </w:rPr>
        <w:t xml:space="preserve"> angajaţilor, inclusiv termometria, la începutul zilei de muncă cu asigurarea evidenţei. </w:t>
      </w:r>
      <w:proofErr w:type="gramStart"/>
      <w:r>
        <w:rPr>
          <w:color w:val="auto"/>
          <w:sz w:val="26"/>
          <w:szCs w:val="26"/>
          <w:lang w:val="en-US"/>
        </w:rPr>
        <w:t>În caz de depistare a unor simptome ale infecţiei respiratorii acute, angajatul nu se admite la serviciu, se autoizolează şi informează medicul de familie.</w:t>
      </w:r>
      <w:proofErr w:type="gramEnd"/>
    </w:p>
    <w:p w:rsidR="00380792" w:rsidRDefault="00380792" w:rsidP="00380792">
      <w:pPr>
        <w:pStyle w:val="Default"/>
        <w:rPr>
          <w:color w:val="auto"/>
          <w:sz w:val="26"/>
          <w:szCs w:val="26"/>
          <w:lang w:val="en-US"/>
        </w:rPr>
      </w:pPr>
      <w:r>
        <w:rPr>
          <w:color w:val="auto"/>
          <w:sz w:val="26"/>
          <w:szCs w:val="26"/>
          <w:lang w:val="en-US"/>
        </w:rPr>
        <w:t xml:space="preserve">5.2. Asigurarea personalului cu cantităţi suficiente de echipament de protecţie personală (măşti, mănuşi, şorţuri şi viziere, după caz). Monitorizarea portului corect al măştilor (masca trebuie </w:t>
      </w:r>
      <w:proofErr w:type="gramStart"/>
      <w:r>
        <w:rPr>
          <w:color w:val="auto"/>
          <w:sz w:val="26"/>
          <w:szCs w:val="26"/>
          <w:lang w:val="en-US"/>
        </w:rPr>
        <w:t>să</w:t>
      </w:r>
      <w:proofErr w:type="gramEnd"/>
      <w:r>
        <w:rPr>
          <w:color w:val="auto"/>
          <w:sz w:val="26"/>
          <w:szCs w:val="26"/>
          <w:lang w:val="en-US"/>
        </w:rPr>
        <w:t xml:space="preserve"> acopere atât gura, cât şi nasul), precum şi a frecvenţei de schimbare a echipamentului de protecţie.</w:t>
      </w:r>
    </w:p>
    <w:p w:rsidR="00380792" w:rsidRDefault="00380792" w:rsidP="00380792">
      <w:pPr>
        <w:pStyle w:val="Default"/>
        <w:rPr>
          <w:color w:val="auto"/>
          <w:sz w:val="26"/>
          <w:szCs w:val="26"/>
          <w:lang w:val="en-US"/>
        </w:rPr>
      </w:pPr>
      <w:r>
        <w:rPr>
          <w:color w:val="auto"/>
          <w:sz w:val="26"/>
          <w:szCs w:val="26"/>
          <w:lang w:val="en-US"/>
        </w:rPr>
        <w:t>5.3. Instalarea la intrare în locuri vizibile a dozatoarelor cu dezinfectant pentru mâini pe bază de alcool.</w:t>
      </w:r>
    </w:p>
    <w:p w:rsidR="00380792" w:rsidRDefault="00380792" w:rsidP="00380792">
      <w:pPr>
        <w:pStyle w:val="Default"/>
        <w:rPr>
          <w:color w:val="auto"/>
          <w:sz w:val="26"/>
          <w:szCs w:val="26"/>
          <w:lang w:val="en-US"/>
        </w:rPr>
      </w:pPr>
      <w:r>
        <w:rPr>
          <w:color w:val="auto"/>
          <w:sz w:val="26"/>
          <w:szCs w:val="26"/>
          <w:lang w:val="en-US"/>
        </w:rPr>
        <w:t>5.4. Efectuarea obligatorie a termometriei la intrarea în unitatea de alimentaţie publică a fiecărui vizitator/cumpărător, cu interzicerea accesului persoanelor cu stare febrilă şi informarea lor despre necesitatea consultării medicului.</w:t>
      </w:r>
    </w:p>
    <w:p w:rsidR="00380792" w:rsidRDefault="00380792" w:rsidP="00380792">
      <w:pPr>
        <w:pStyle w:val="Default"/>
        <w:rPr>
          <w:color w:val="auto"/>
          <w:sz w:val="26"/>
          <w:szCs w:val="26"/>
          <w:lang w:val="en-US"/>
        </w:rPr>
      </w:pPr>
      <w:r>
        <w:rPr>
          <w:color w:val="auto"/>
          <w:sz w:val="26"/>
          <w:szCs w:val="26"/>
          <w:lang w:val="en-US"/>
        </w:rPr>
        <w:t xml:space="preserve">5.5. Excluderea posibilităţilor de creare </w:t>
      </w:r>
      <w:proofErr w:type="gramStart"/>
      <w:r>
        <w:rPr>
          <w:color w:val="auto"/>
          <w:sz w:val="26"/>
          <w:szCs w:val="26"/>
          <w:lang w:val="en-US"/>
        </w:rPr>
        <w:t>a</w:t>
      </w:r>
      <w:proofErr w:type="gramEnd"/>
      <w:r>
        <w:rPr>
          <w:color w:val="auto"/>
          <w:sz w:val="26"/>
          <w:szCs w:val="26"/>
          <w:lang w:val="en-US"/>
        </w:rPr>
        <w:t xml:space="preserve"> aglomeraţiilor prin asigurarea respectării distanţei fizice de 1 metru între persoane. Se </w:t>
      </w:r>
      <w:proofErr w:type="gramStart"/>
      <w:r>
        <w:rPr>
          <w:color w:val="auto"/>
          <w:sz w:val="26"/>
          <w:szCs w:val="26"/>
          <w:lang w:val="en-US"/>
        </w:rPr>
        <w:t>va</w:t>
      </w:r>
      <w:proofErr w:type="gramEnd"/>
      <w:r>
        <w:rPr>
          <w:color w:val="auto"/>
          <w:sz w:val="26"/>
          <w:szCs w:val="26"/>
          <w:lang w:val="en-US"/>
        </w:rPr>
        <w:t xml:space="preserve"> admite deservirea concomitentă la mese a maximum 4 persoane, cu excepţia grupurilor constituite din</w:t>
      </w:r>
    </w:p>
    <w:p w:rsidR="00380792" w:rsidRDefault="00380792" w:rsidP="00380792">
      <w:pPr>
        <w:pStyle w:val="Default"/>
        <w:rPr>
          <w:color w:val="auto"/>
          <w:lang w:val="en-US"/>
        </w:rPr>
      </w:pPr>
    </w:p>
    <w:p w:rsidR="00380792" w:rsidRDefault="00380792" w:rsidP="00380792">
      <w:pPr>
        <w:pStyle w:val="Default"/>
        <w:pageBreakBefore/>
        <w:rPr>
          <w:color w:val="auto"/>
          <w:lang w:val="en-US"/>
        </w:rPr>
      </w:pPr>
    </w:p>
    <w:p w:rsidR="00380792" w:rsidRDefault="00380792" w:rsidP="00380792">
      <w:pPr>
        <w:pStyle w:val="Default"/>
        <w:rPr>
          <w:color w:val="auto"/>
          <w:sz w:val="26"/>
          <w:szCs w:val="26"/>
          <w:lang w:val="en-US"/>
        </w:rPr>
      </w:pPr>
      <w:proofErr w:type="gramStart"/>
      <w:r>
        <w:rPr>
          <w:color w:val="auto"/>
          <w:sz w:val="26"/>
          <w:szCs w:val="26"/>
          <w:lang w:val="en-US"/>
        </w:rPr>
        <w:t>membrii</w:t>
      </w:r>
      <w:proofErr w:type="gramEnd"/>
      <w:r>
        <w:rPr>
          <w:color w:val="auto"/>
          <w:sz w:val="26"/>
          <w:szCs w:val="26"/>
          <w:lang w:val="en-US"/>
        </w:rPr>
        <w:t xml:space="preserve"> unei familii.</w:t>
      </w:r>
    </w:p>
    <w:p w:rsidR="00380792" w:rsidRDefault="00380792" w:rsidP="00380792">
      <w:pPr>
        <w:pStyle w:val="Default"/>
        <w:rPr>
          <w:color w:val="auto"/>
          <w:sz w:val="26"/>
          <w:szCs w:val="26"/>
          <w:lang w:val="en-US"/>
        </w:rPr>
      </w:pPr>
      <w:r>
        <w:rPr>
          <w:color w:val="auto"/>
          <w:sz w:val="26"/>
          <w:szCs w:val="26"/>
          <w:lang w:val="en-US"/>
        </w:rPr>
        <w:t>5.6. Asigurarea folosirii unor grupuri sanitare separate pentru personal şi vizitatori.</w:t>
      </w:r>
    </w:p>
    <w:p w:rsidR="00380792" w:rsidRDefault="00380792" w:rsidP="00380792">
      <w:pPr>
        <w:pStyle w:val="Default"/>
        <w:rPr>
          <w:color w:val="auto"/>
          <w:sz w:val="26"/>
          <w:szCs w:val="26"/>
          <w:lang w:val="en-US"/>
        </w:rPr>
      </w:pPr>
      <w:r>
        <w:rPr>
          <w:color w:val="auto"/>
          <w:sz w:val="26"/>
          <w:szCs w:val="26"/>
          <w:lang w:val="en-US"/>
        </w:rPr>
        <w:t>5.7. Aplicarea ecranelor de protecţie din plexiglas/sticlă la case şi locurile de preluare a comenzilor.</w:t>
      </w:r>
    </w:p>
    <w:p w:rsidR="00380792" w:rsidRDefault="00380792" w:rsidP="00380792">
      <w:pPr>
        <w:pStyle w:val="Default"/>
        <w:rPr>
          <w:color w:val="auto"/>
          <w:sz w:val="26"/>
          <w:szCs w:val="26"/>
          <w:lang w:val="en-US"/>
        </w:rPr>
      </w:pPr>
      <w:r>
        <w:rPr>
          <w:color w:val="auto"/>
          <w:sz w:val="26"/>
          <w:szCs w:val="26"/>
          <w:lang w:val="en-US"/>
        </w:rPr>
        <w:t>5.8. Asigurarea condiţiilor pentru respectarea igienei mâinilor, după fiecare client, la prepararea bucatelor - înainte şi după orice contact cu produsele alimentare.</w:t>
      </w:r>
    </w:p>
    <w:p w:rsidR="00380792" w:rsidRDefault="00380792" w:rsidP="00380792">
      <w:pPr>
        <w:pStyle w:val="Default"/>
        <w:rPr>
          <w:color w:val="auto"/>
          <w:sz w:val="26"/>
          <w:szCs w:val="26"/>
          <w:lang w:val="en-US"/>
        </w:rPr>
      </w:pPr>
      <w:r>
        <w:rPr>
          <w:color w:val="auto"/>
          <w:sz w:val="26"/>
          <w:szCs w:val="26"/>
          <w:lang w:val="en-US"/>
        </w:rPr>
        <w:t xml:space="preserve">5.9. Igienizarea şi dezinfectarea meselor de deservire se </w:t>
      </w:r>
      <w:proofErr w:type="gramStart"/>
      <w:r>
        <w:rPr>
          <w:color w:val="auto"/>
          <w:sz w:val="26"/>
          <w:szCs w:val="26"/>
          <w:lang w:val="en-US"/>
        </w:rPr>
        <w:t>va</w:t>
      </w:r>
      <w:proofErr w:type="gramEnd"/>
      <w:r>
        <w:rPr>
          <w:color w:val="auto"/>
          <w:sz w:val="26"/>
          <w:szCs w:val="26"/>
          <w:lang w:val="en-US"/>
        </w:rPr>
        <w:t xml:space="preserve"> efectua după fiecare</w:t>
      </w:r>
    </w:p>
    <w:p w:rsidR="00380792" w:rsidRDefault="00380792" w:rsidP="00380792">
      <w:pPr>
        <w:pStyle w:val="Default"/>
        <w:rPr>
          <w:color w:val="auto"/>
          <w:sz w:val="26"/>
          <w:szCs w:val="26"/>
          <w:lang w:val="en-US"/>
        </w:rPr>
      </w:pPr>
      <w:proofErr w:type="gramStart"/>
      <w:r>
        <w:rPr>
          <w:color w:val="auto"/>
          <w:sz w:val="26"/>
          <w:szCs w:val="26"/>
          <w:lang w:val="en-US"/>
        </w:rPr>
        <w:t>client</w:t>
      </w:r>
      <w:proofErr w:type="gramEnd"/>
      <w:r>
        <w:rPr>
          <w:color w:val="auto"/>
          <w:sz w:val="26"/>
          <w:szCs w:val="26"/>
          <w:lang w:val="en-US"/>
        </w:rPr>
        <w:t>.</w:t>
      </w:r>
    </w:p>
    <w:p w:rsidR="00380792" w:rsidRDefault="00380792" w:rsidP="00380792">
      <w:pPr>
        <w:pStyle w:val="Default"/>
        <w:rPr>
          <w:color w:val="auto"/>
          <w:sz w:val="26"/>
          <w:szCs w:val="26"/>
          <w:lang w:val="en-US"/>
        </w:rPr>
      </w:pPr>
      <w:r>
        <w:rPr>
          <w:color w:val="auto"/>
          <w:sz w:val="26"/>
          <w:szCs w:val="26"/>
          <w:lang w:val="en-US"/>
        </w:rPr>
        <w:t>5.10. Igienizarea şi dezinfectarea spaţiilor de lucru a personalului, spaţiilor de deservire şi grupurilor sanitare la fiecare 2 ore, cu înregistrarea acestor lucrări într-un registru special, elaborat de operator în formă liberă.</w:t>
      </w:r>
    </w:p>
    <w:p w:rsidR="00380792" w:rsidRDefault="00380792" w:rsidP="00380792">
      <w:pPr>
        <w:pStyle w:val="Default"/>
        <w:rPr>
          <w:color w:val="auto"/>
          <w:sz w:val="26"/>
          <w:szCs w:val="26"/>
          <w:lang w:val="en-US"/>
        </w:rPr>
      </w:pPr>
      <w:r>
        <w:rPr>
          <w:color w:val="auto"/>
          <w:sz w:val="26"/>
          <w:szCs w:val="26"/>
          <w:lang w:val="en-US"/>
        </w:rPr>
        <w:t xml:space="preserve">6. </w:t>
      </w:r>
      <w:r>
        <w:rPr>
          <w:b/>
          <w:bCs/>
          <w:color w:val="auto"/>
          <w:sz w:val="26"/>
          <w:szCs w:val="26"/>
          <w:lang w:val="en-US"/>
        </w:rPr>
        <w:t xml:space="preserve">Administratorii centrelor comerciale </w:t>
      </w:r>
      <w:r>
        <w:rPr>
          <w:color w:val="auto"/>
          <w:sz w:val="26"/>
          <w:szCs w:val="26"/>
          <w:lang w:val="en-US"/>
        </w:rPr>
        <w:t>vor asigura implementarea şi monitorizarea respectării măsurilor de prevenire şi control al infecţiei COVID-19 specifice pentru activitatea centrelor comerciale:</w:t>
      </w:r>
    </w:p>
    <w:p w:rsidR="00380792" w:rsidRDefault="00380792" w:rsidP="00380792">
      <w:pPr>
        <w:pStyle w:val="Default"/>
        <w:rPr>
          <w:color w:val="auto"/>
          <w:sz w:val="26"/>
          <w:szCs w:val="26"/>
          <w:lang w:val="en-US"/>
        </w:rPr>
      </w:pPr>
      <w:r>
        <w:rPr>
          <w:color w:val="auto"/>
          <w:sz w:val="26"/>
          <w:szCs w:val="26"/>
          <w:lang w:val="en-US"/>
        </w:rPr>
        <w:t>6.1. Efectuarea obligatorie a termometriei la intrarea în Centrul comercial a fiecărui vizitator/cumpărător, cu interzicerea accesului în incinta Centrului a persoanelor cu stare febrilă şi informarea lor despre necesitatea consultării medicului.</w:t>
      </w:r>
    </w:p>
    <w:p w:rsidR="00380792" w:rsidRDefault="00380792" w:rsidP="00380792">
      <w:pPr>
        <w:pStyle w:val="Default"/>
        <w:rPr>
          <w:color w:val="auto"/>
          <w:sz w:val="26"/>
          <w:szCs w:val="26"/>
          <w:lang w:val="en-US"/>
        </w:rPr>
      </w:pPr>
      <w:r>
        <w:rPr>
          <w:color w:val="auto"/>
          <w:sz w:val="26"/>
          <w:szCs w:val="26"/>
          <w:lang w:val="en-US"/>
        </w:rPr>
        <w:t xml:space="preserve">6.2. Admiterea în Centrul comercial exclusiv a vizitatorilor/cumpărătorilor asiguraţi cu măşti de protecţie, </w:t>
      </w:r>
      <w:proofErr w:type="gramStart"/>
      <w:r>
        <w:rPr>
          <w:color w:val="auto"/>
          <w:sz w:val="26"/>
          <w:szCs w:val="26"/>
          <w:lang w:val="en-US"/>
        </w:rPr>
        <w:t>cu excepţia copiilor cu vârsta mai mică sau egală cu 5 ani</w:t>
      </w:r>
      <w:proofErr w:type="gramEnd"/>
      <w:r>
        <w:rPr>
          <w:color w:val="auto"/>
          <w:sz w:val="26"/>
          <w:szCs w:val="26"/>
          <w:lang w:val="en-US"/>
        </w:rPr>
        <w:t>.</w:t>
      </w:r>
    </w:p>
    <w:p w:rsidR="00380792" w:rsidRDefault="00380792" w:rsidP="00380792">
      <w:pPr>
        <w:pStyle w:val="Default"/>
        <w:rPr>
          <w:color w:val="auto"/>
          <w:sz w:val="26"/>
          <w:szCs w:val="26"/>
          <w:lang w:val="en-US"/>
        </w:rPr>
      </w:pPr>
      <w:r>
        <w:rPr>
          <w:color w:val="auto"/>
          <w:sz w:val="26"/>
          <w:szCs w:val="26"/>
          <w:lang w:val="en-US"/>
        </w:rPr>
        <w:t xml:space="preserve">6.3. Monitorizarea stării de sănătate </w:t>
      </w:r>
      <w:proofErr w:type="gramStart"/>
      <w:r>
        <w:rPr>
          <w:color w:val="auto"/>
          <w:sz w:val="26"/>
          <w:szCs w:val="26"/>
          <w:lang w:val="en-US"/>
        </w:rPr>
        <w:t>a</w:t>
      </w:r>
      <w:proofErr w:type="gramEnd"/>
      <w:r>
        <w:rPr>
          <w:color w:val="auto"/>
          <w:sz w:val="26"/>
          <w:szCs w:val="26"/>
          <w:lang w:val="en-US"/>
        </w:rPr>
        <w:t xml:space="preserve"> angajaţilor din subordine, inclusiv termometria, la începutul zilei de muncă cu asigurarea evidenţei. </w:t>
      </w:r>
      <w:proofErr w:type="gramStart"/>
      <w:r>
        <w:rPr>
          <w:color w:val="auto"/>
          <w:sz w:val="26"/>
          <w:szCs w:val="26"/>
          <w:lang w:val="en-US"/>
        </w:rPr>
        <w:t>În caz de depistare a unor simptome ale infecţiei respiratorii acute, angajatul nu se admite la serviciu, se autoizolează şi informează medicul de familie.</w:t>
      </w:r>
      <w:proofErr w:type="gramEnd"/>
    </w:p>
    <w:p w:rsidR="00380792" w:rsidRDefault="00380792" w:rsidP="00380792">
      <w:pPr>
        <w:pStyle w:val="Default"/>
        <w:rPr>
          <w:color w:val="auto"/>
          <w:sz w:val="26"/>
          <w:szCs w:val="26"/>
          <w:lang w:val="en-US"/>
        </w:rPr>
      </w:pPr>
      <w:r>
        <w:rPr>
          <w:color w:val="auto"/>
          <w:sz w:val="26"/>
          <w:szCs w:val="26"/>
          <w:lang w:val="en-US"/>
        </w:rPr>
        <w:t>6.4. Atenţionarea vizitatorilor/cumpărătorilor despre obligativitatea respectării distantei fizice de 1 metru, cu excepţia membrilor unei familii.</w:t>
      </w:r>
    </w:p>
    <w:p w:rsidR="00380792" w:rsidRDefault="00380792" w:rsidP="00380792">
      <w:pPr>
        <w:pStyle w:val="Default"/>
        <w:rPr>
          <w:color w:val="auto"/>
          <w:sz w:val="26"/>
          <w:szCs w:val="26"/>
          <w:lang w:val="en-US"/>
        </w:rPr>
      </w:pPr>
      <w:r>
        <w:rPr>
          <w:color w:val="auto"/>
          <w:sz w:val="26"/>
          <w:szCs w:val="26"/>
          <w:lang w:val="en-US"/>
        </w:rPr>
        <w:t>6.5. Monitorizarea igienizării de către fiecare vizitator/cumpărător a mâinilor prin intermediul dozatoarelor cu soluţie dezinfectantă pe bază de alcool instalate la intrarea în Centrul comercial.</w:t>
      </w:r>
    </w:p>
    <w:p w:rsidR="00380792" w:rsidRDefault="00380792" w:rsidP="00380792">
      <w:pPr>
        <w:pStyle w:val="Default"/>
        <w:rPr>
          <w:color w:val="auto"/>
          <w:sz w:val="26"/>
          <w:szCs w:val="26"/>
          <w:lang w:val="en-US"/>
        </w:rPr>
      </w:pPr>
      <w:r>
        <w:rPr>
          <w:color w:val="auto"/>
          <w:sz w:val="26"/>
          <w:szCs w:val="26"/>
          <w:lang w:val="en-US"/>
        </w:rPr>
        <w:t>6.6. Admiterea în incinta Centrului comercial a unui număr limitat de vizitatori/cumpărători, reieşind din normativul de 1 vizitator per 4 m2 din suprafaţa comercială.</w:t>
      </w:r>
    </w:p>
    <w:p w:rsidR="00380792" w:rsidRDefault="00380792" w:rsidP="00380792">
      <w:pPr>
        <w:pStyle w:val="Default"/>
        <w:rPr>
          <w:color w:val="auto"/>
          <w:sz w:val="26"/>
          <w:szCs w:val="26"/>
          <w:lang w:val="en-US"/>
        </w:rPr>
      </w:pPr>
      <w:r>
        <w:rPr>
          <w:color w:val="auto"/>
          <w:sz w:val="26"/>
          <w:szCs w:val="26"/>
          <w:lang w:val="en-US"/>
        </w:rPr>
        <w:t xml:space="preserve">6.7. Plasarea la intrare în Centrul comercial </w:t>
      </w:r>
      <w:proofErr w:type="gramStart"/>
      <w:r>
        <w:rPr>
          <w:color w:val="auto"/>
          <w:sz w:val="26"/>
          <w:szCs w:val="26"/>
          <w:lang w:val="en-US"/>
        </w:rPr>
        <w:t>a</w:t>
      </w:r>
      <w:proofErr w:type="gramEnd"/>
      <w:r>
        <w:rPr>
          <w:color w:val="auto"/>
          <w:sz w:val="26"/>
          <w:szCs w:val="26"/>
          <w:lang w:val="en-US"/>
        </w:rPr>
        <w:t xml:space="preserve"> informaţiei privind numărul de vizitatori care pot să se afle concomitent în incinta Centrului comercial.</w:t>
      </w:r>
    </w:p>
    <w:p w:rsidR="00380792" w:rsidRDefault="00380792" w:rsidP="00380792">
      <w:pPr>
        <w:pStyle w:val="Default"/>
        <w:rPr>
          <w:color w:val="auto"/>
          <w:sz w:val="26"/>
          <w:szCs w:val="26"/>
          <w:lang w:val="en-US"/>
        </w:rPr>
      </w:pPr>
      <w:r>
        <w:rPr>
          <w:color w:val="auto"/>
          <w:sz w:val="26"/>
          <w:szCs w:val="26"/>
          <w:lang w:val="en-US"/>
        </w:rPr>
        <w:t>6.8. Monitorizarea numărului de persoane care se află concomitent în incinta Centrului comercial, prin intermediul sistemului electronic de numărare a persoanelor la intrare şi ieşire sau prin monitorizarea fizică de către personalul din pază.</w:t>
      </w:r>
    </w:p>
    <w:p w:rsidR="00380792" w:rsidRDefault="00380792" w:rsidP="00380792">
      <w:pPr>
        <w:pStyle w:val="Default"/>
        <w:rPr>
          <w:color w:val="auto"/>
          <w:sz w:val="26"/>
          <w:szCs w:val="26"/>
          <w:lang w:val="en-US"/>
        </w:rPr>
      </w:pPr>
      <w:r>
        <w:rPr>
          <w:color w:val="auto"/>
          <w:sz w:val="26"/>
          <w:szCs w:val="26"/>
          <w:lang w:val="en-US"/>
        </w:rPr>
        <w:t xml:space="preserve">6.9. Limitarea numărului de persoane care pot </w:t>
      </w:r>
      <w:proofErr w:type="gramStart"/>
      <w:r>
        <w:rPr>
          <w:color w:val="auto"/>
          <w:sz w:val="26"/>
          <w:szCs w:val="26"/>
          <w:lang w:val="en-US"/>
        </w:rPr>
        <w:t>să</w:t>
      </w:r>
      <w:proofErr w:type="gramEnd"/>
      <w:r>
        <w:rPr>
          <w:color w:val="auto"/>
          <w:sz w:val="26"/>
          <w:szCs w:val="26"/>
          <w:lang w:val="en-US"/>
        </w:rPr>
        <w:t xml:space="preserve"> se afle concomitent în spaţiile de uz comun din incinta Centrului comercial (de ex: WC, lift, etc.).</w:t>
      </w:r>
    </w:p>
    <w:p w:rsidR="00380792" w:rsidRDefault="00380792" w:rsidP="00380792">
      <w:pPr>
        <w:pStyle w:val="Default"/>
        <w:rPr>
          <w:color w:val="auto"/>
          <w:sz w:val="26"/>
          <w:szCs w:val="26"/>
          <w:lang w:val="en-US"/>
        </w:rPr>
      </w:pPr>
      <w:r>
        <w:rPr>
          <w:color w:val="auto"/>
          <w:sz w:val="26"/>
          <w:szCs w:val="26"/>
          <w:lang w:val="en-US"/>
        </w:rPr>
        <w:t xml:space="preserve">6.10. Deschiderea la maximum a tuturor căilor de acces pentru </w:t>
      </w:r>
      <w:proofErr w:type="gramStart"/>
      <w:r>
        <w:rPr>
          <w:color w:val="auto"/>
          <w:sz w:val="26"/>
          <w:szCs w:val="26"/>
          <w:lang w:val="en-US"/>
        </w:rPr>
        <w:t>a</w:t>
      </w:r>
      <w:proofErr w:type="gramEnd"/>
      <w:r>
        <w:rPr>
          <w:color w:val="auto"/>
          <w:sz w:val="26"/>
          <w:szCs w:val="26"/>
          <w:lang w:val="en-US"/>
        </w:rPr>
        <w:t xml:space="preserve"> evita crearea</w:t>
      </w:r>
    </w:p>
    <w:p w:rsidR="00380792" w:rsidRDefault="00380792" w:rsidP="00380792">
      <w:pPr>
        <w:pStyle w:val="Default"/>
        <w:rPr>
          <w:color w:val="auto"/>
          <w:lang w:val="en-US"/>
        </w:rPr>
      </w:pPr>
    </w:p>
    <w:p w:rsidR="00380792" w:rsidRDefault="00380792" w:rsidP="00380792">
      <w:pPr>
        <w:pStyle w:val="Default"/>
        <w:pageBreakBefore/>
        <w:rPr>
          <w:color w:val="auto"/>
          <w:lang w:val="en-US"/>
        </w:rPr>
      </w:pPr>
    </w:p>
    <w:p w:rsidR="00380792" w:rsidRDefault="00380792" w:rsidP="00380792">
      <w:pPr>
        <w:pStyle w:val="Default"/>
        <w:rPr>
          <w:color w:val="auto"/>
          <w:sz w:val="26"/>
          <w:szCs w:val="26"/>
          <w:lang w:val="en-US"/>
        </w:rPr>
      </w:pPr>
      <w:proofErr w:type="gramStart"/>
      <w:r>
        <w:rPr>
          <w:color w:val="auto"/>
          <w:sz w:val="26"/>
          <w:szCs w:val="26"/>
          <w:lang w:val="en-US"/>
        </w:rPr>
        <w:t>aglomeraţiilor</w:t>
      </w:r>
      <w:proofErr w:type="gramEnd"/>
      <w:r>
        <w:rPr>
          <w:color w:val="auto"/>
          <w:sz w:val="26"/>
          <w:szCs w:val="26"/>
          <w:lang w:val="en-US"/>
        </w:rPr>
        <w:t xml:space="preserve"> la intrare/ieşire în/din Centrul comercial.</w:t>
      </w:r>
    </w:p>
    <w:p w:rsidR="00380792" w:rsidRDefault="00380792" w:rsidP="00380792">
      <w:pPr>
        <w:pStyle w:val="Default"/>
        <w:rPr>
          <w:color w:val="auto"/>
          <w:sz w:val="26"/>
          <w:szCs w:val="26"/>
          <w:lang w:val="en-US"/>
        </w:rPr>
      </w:pPr>
      <w:r>
        <w:rPr>
          <w:color w:val="auto"/>
          <w:sz w:val="26"/>
          <w:szCs w:val="26"/>
          <w:lang w:val="en-US"/>
        </w:rPr>
        <w:t>6.11. Separarea intrărilor de ieşiri prin instalarea indicatoarelor respective.</w:t>
      </w:r>
    </w:p>
    <w:p w:rsidR="00380792" w:rsidRDefault="00380792" w:rsidP="00380792">
      <w:pPr>
        <w:pStyle w:val="Default"/>
        <w:rPr>
          <w:color w:val="auto"/>
          <w:sz w:val="26"/>
          <w:szCs w:val="26"/>
          <w:lang w:val="en-US"/>
        </w:rPr>
      </w:pPr>
      <w:r>
        <w:rPr>
          <w:color w:val="auto"/>
          <w:sz w:val="26"/>
          <w:szCs w:val="26"/>
          <w:lang w:val="en-US"/>
        </w:rPr>
        <w:t>6.12. Instalarea semnelor pe podea (indicatoarelor) în faţa utilajelor de deservire automată (de genul, dar nelimitându-se la cele menţionate: bancomate, aparate de preparare a cafelei/ceai, terminalelor de plată etc.) pentru respectarea distanţei fizice de 1 metru între persoane.</w:t>
      </w:r>
    </w:p>
    <w:p w:rsidR="00380792" w:rsidRDefault="00380792" w:rsidP="00380792">
      <w:pPr>
        <w:pStyle w:val="Default"/>
        <w:rPr>
          <w:color w:val="auto"/>
          <w:sz w:val="26"/>
          <w:szCs w:val="26"/>
          <w:lang w:val="en-US"/>
        </w:rPr>
      </w:pPr>
      <w:r>
        <w:rPr>
          <w:color w:val="auto"/>
          <w:sz w:val="26"/>
          <w:szCs w:val="26"/>
          <w:lang w:val="en-US"/>
        </w:rPr>
        <w:t xml:space="preserve">6.13. Comercializarea produselor de igienă şi protecţie personală în cel puţin unul dintre magazine (unităţile comerciale) din incinta Centrului comercial. În lipsa acestora se </w:t>
      </w:r>
      <w:proofErr w:type="gramStart"/>
      <w:r>
        <w:rPr>
          <w:color w:val="auto"/>
          <w:sz w:val="26"/>
          <w:szCs w:val="26"/>
          <w:lang w:val="en-US"/>
        </w:rPr>
        <w:t>va</w:t>
      </w:r>
      <w:proofErr w:type="gramEnd"/>
      <w:r>
        <w:rPr>
          <w:color w:val="auto"/>
          <w:sz w:val="26"/>
          <w:szCs w:val="26"/>
          <w:lang w:val="en-US"/>
        </w:rPr>
        <w:t xml:space="preserve"> asigura organizarea unui punct de comercializare a produselor de igienă şi protecţie personală.</w:t>
      </w:r>
    </w:p>
    <w:p w:rsidR="00380792" w:rsidRDefault="00380792" w:rsidP="00380792">
      <w:pPr>
        <w:pStyle w:val="Default"/>
        <w:rPr>
          <w:color w:val="auto"/>
          <w:sz w:val="26"/>
          <w:szCs w:val="26"/>
          <w:lang w:val="en-US"/>
        </w:rPr>
      </w:pPr>
      <w:r>
        <w:rPr>
          <w:color w:val="auto"/>
          <w:sz w:val="26"/>
          <w:szCs w:val="26"/>
          <w:lang w:val="en-US"/>
        </w:rPr>
        <w:t>6.14. Asigurarea cu produse de dezinfectare a mâinilor la intrare în Centrul comercial, la intrare în lifturi, în WC şi la fiecare nivel/etaj.</w:t>
      </w:r>
    </w:p>
    <w:p w:rsidR="00380792" w:rsidRDefault="00380792" w:rsidP="00380792">
      <w:pPr>
        <w:pStyle w:val="Default"/>
        <w:rPr>
          <w:color w:val="auto"/>
          <w:sz w:val="26"/>
          <w:szCs w:val="26"/>
          <w:lang w:val="en-US"/>
        </w:rPr>
      </w:pPr>
      <w:r>
        <w:rPr>
          <w:color w:val="auto"/>
          <w:sz w:val="26"/>
          <w:szCs w:val="26"/>
          <w:lang w:val="en-US"/>
        </w:rPr>
        <w:t>6.15. Informarea comercianţilor şi cumpărătorilor referitor la măsurile de sănătate publică pentru prevenirea infecţiei COVID-19 prin intermediul postului local de radio sau alte dispozitive audio, precum şi prin afişarea materialelor informative, care promovează regulile de igienă şi de prevenire a infecţiei.</w:t>
      </w:r>
    </w:p>
    <w:p w:rsidR="00380792" w:rsidRDefault="00380792" w:rsidP="00380792">
      <w:pPr>
        <w:pStyle w:val="Default"/>
        <w:rPr>
          <w:color w:val="auto"/>
          <w:sz w:val="26"/>
          <w:szCs w:val="26"/>
          <w:lang w:val="en-US"/>
        </w:rPr>
      </w:pPr>
      <w:r>
        <w:rPr>
          <w:color w:val="auto"/>
          <w:sz w:val="26"/>
          <w:szCs w:val="26"/>
          <w:lang w:val="en-US"/>
        </w:rPr>
        <w:t>6.16. Asigurarea cu o igienizare de cel puţin 2-3 ori pe zi a suprafeţelor de exploatare intensă (, WC, bancomate, terminale de plată, scări etc.).</w:t>
      </w:r>
    </w:p>
    <w:p w:rsidR="00380792" w:rsidRDefault="00380792" w:rsidP="00380792">
      <w:pPr>
        <w:pStyle w:val="Default"/>
        <w:rPr>
          <w:color w:val="auto"/>
          <w:sz w:val="26"/>
          <w:szCs w:val="26"/>
          <w:lang w:val="en-US"/>
        </w:rPr>
      </w:pPr>
      <w:r>
        <w:rPr>
          <w:color w:val="auto"/>
          <w:sz w:val="26"/>
          <w:szCs w:val="26"/>
          <w:lang w:val="en-US"/>
        </w:rPr>
        <w:t>6.17. Asigurarea locatarilor cu informaţiile privind normele de prevenire şi control al infecţiei COVID-19.</w:t>
      </w:r>
    </w:p>
    <w:p w:rsidR="00380792" w:rsidRDefault="00380792" w:rsidP="00380792">
      <w:pPr>
        <w:pStyle w:val="Default"/>
        <w:rPr>
          <w:color w:val="auto"/>
          <w:sz w:val="26"/>
          <w:szCs w:val="26"/>
          <w:lang w:val="en-US"/>
        </w:rPr>
      </w:pPr>
      <w:r>
        <w:rPr>
          <w:color w:val="auto"/>
          <w:sz w:val="26"/>
          <w:szCs w:val="26"/>
          <w:lang w:val="en-US"/>
        </w:rPr>
        <w:t xml:space="preserve">7. Administratorii unităţilor de deservire </w:t>
      </w:r>
      <w:proofErr w:type="gramStart"/>
      <w:r>
        <w:rPr>
          <w:color w:val="auto"/>
          <w:sz w:val="26"/>
          <w:szCs w:val="26"/>
          <w:lang w:val="en-US"/>
        </w:rPr>
        <w:t>ce</w:t>
      </w:r>
      <w:proofErr w:type="gramEnd"/>
      <w:r>
        <w:rPr>
          <w:color w:val="auto"/>
          <w:sz w:val="26"/>
          <w:szCs w:val="26"/>
          <w:lang w:val="en-US"/>
        </w:rPr>
        <w:t xml:space="preserve"> prestează </w:t>
      </w:r>
      <w:r>
        <w:rPr>
          <w:b/>
          <w:bCs/>
          <w:color w:val="auto"/>
          <w:sz w:val="26"/>
          <w:szCs w:val="26"/>
          <w:lang w:val="en-US"/>
        </w:rPr>
        <w:t xml:space="preserve">servicii de coafură şi alte servicii de înfrumuseţare </w:t>
      </w:r>
      <w:r>
        <w:rPr>
          <w:color w:val="auto"/>
          <w:sz w:val="26"/>
          <w:szCs w:val="26"/>
          <w:lang w:val="en-US"/>
        </w:rPr>
        <w:t>(ce se atribuie codului CAEM 96.02) vor asigura implementarea şi respectarea următoarelor măsuri de control şi prevenire COVID-19:</w:t>
      </w:r>
    </w:p>
    <w:p w:rsidR="00380792" w:rsidRDefault="00380792" w:rsidP="00380792">
      <w:pPr>
        <w:pStyle w:val="Default"/>
        <w:rPr>
          <w:color w:val="auto"/>
          <w:sz w:val="26"/>
          <w:szCs w:val="26"/>
          <w:lang w:val="en-US"/>
        </w:rPr>
      </w:pPr>
      <w:r>
        <w:rPr>
          <w:color w:val="auto"/>
          <w:sz w:val="26"/>
          <w:szCs w:val="26"/>
          <w:lang w:val="en-US"/>
        </w:rPr>
        <w:t>7.1. Organizarea prestării serviciilor doar prin programare prealabilă.</w:t>
      </w:r>
    </w:p>
    <w:p w:rsidR="00380792" w:rsidRDefault="00380792" w:rsidP="00380792">
      <w:pPr>
        <w:pStyle w:val="Default"/>
        <w:rPr>
          <w:color w:val="auto"/>
          <w:sz w:val="26"/>
          <w:szCs w:val="26"/>
          <w:lang w:val="en-US"/>
        </w:rPr>
      </w:pPr>
      <w:r>
        <w:rPr>
          <w:color w:val="auto"/>
          <w:sz w:val="26"/>
          <w:szCs w:val="26"/>
          <w:lang w:val="en-US"/>
        </w:rPr>
        <w:t>7.2. Triajul zilnic al personalului angajat la începutul turei de lucru (termometria, starea sănătăţii).</w:t>
      </w:r>
    </w:p>
    <w:p w:rsidR="00380792" w:rsidRDefault="00380792" w:rsidP="00380792">
      <w:pPr>
        <w:pStyle w:val="Default"/>
        <w:rPr>
          <w:color w:val="auto"/>
          <w:sz w:val="26"/>
          <w:szCs w:val="26"/>
          <w:lang w:val="en-US"/>
        </w:rPr>
      </w:pPr>
      <w:r>
        <w:rPr>
          <w:color w:val="auto"/>
          <w:sz w:val="26"/>
          <w:szCs w:val="26"/>
          <w:lang w:val="en-US"/>
        </w:rPr>
        <w:t>7.3. Instalarea la intrare, în locuri vizibile şi accesibile, a dozatoarelor cu</w:t>
      </w:r>
      <w:r w:rsidR="00111614">
        <w:rPr>
          <w:color w:val="auto"/>
          <w:sz w:val="26"/>
          <w:szCs w:val="26"/>
          <w:lang w:val="en-US"/>
        </w:rPr>
        <w:t xml:space="preserve"> </w:t>
      </w:r>
      <w:r>
        <w:rPr>
          <w:color w:val="auto"/>
          <w:sz w:val="26"/>
          <w:szCs w:val="26"/>
          <w:lang w:val="en-US"/>
        </w:rPr>
        <w:t>dezinfectant pentru prelucrarea mâinilor.</w:t>
      </w:r>
    </w:p>
    <w:p w:rsidR="00380792" w:rsidRDefault="00380792" w:rsidP="00380792">
      <w:pPr>
        <w:pStyle w:val="Default"/>
        <w:rPr>
          <w:color w:val="auto"/>
          <w:sz w:val="26"/>
          <w:szCs w:val="26"/>
          <w:lang w:val="en-US"/>
        </w:rPr>
      </w:pPr>
      <w:r>
        <w:rPr>
          <w:color w:val="auto"/>
          <w:sz w:val="26"/>
          <w:szCs w:val="26"/>
          <w:lang w:val="en-US"/>
        </w:rPr>
        <w:t>7.4. Amplasarea locurilor de muncă cu respectarea strictă a distanţei între ele de cel puţin 2 (doi) metri.</w:t>
      </w:r>
    </w:p>
    <w:p w:rsidR="00380792" w:rsidRDefault="00380792" w:rsidP="00380792">
      <w:pPr>
        <w:pStyle w:val="Default"/>
        <w:rPr>
          <w:color w:val="auto"/>
          <w:sz w:val="26"/>
          <w:szCs w:val="26"/>
          <w:lang w:val="en-US"/>
        </w:rPr>
      </w:pPr>
      <w:r>
        <w:rPr>
          <w:color w:val="auto"/>
          <w:sz w:val="26"/>
          <w:szCs w:val="26"/>
          <w:lang w:val="en-US"/>
        </w:rPr>
        <w:t>7.5. Asigurarea angajaţilor cu echipamente de protecţie individuală - halat de lucru, mască, mănuşi.</w:t>
      </w:r>
    </w:p>
    <w:p w:rsidR="00380792" w:rsidRDefault="00380792" w:rsidP="00380792">
      <w:pPr>
        <w:pStyle w:val="Default"/>
        <w:rPr>
          <w:color w:val="auto"/>
          <w:sz w:val="8"/>
          <w:szCs w:val="8"/>
          <w:lang w:val="en-US"/>
        </w:rPr>
      </w:pPr>
      <w:r>
        <w:rPr>
          <w:color w:val="auto"/>
          <w:sz w:val="8"/>
          <w:szCs w:val="8"/>
          <w:lang w:val="en-US"/>
        </w:rPr>
        <w:t>7 7 5</w:t>
      </w:r>
    </w:p>
    <w:p w:rsidR="00380792" w:rsidRDefault="00380792" w:rsidP="00380792">
      <w:pPr>
        <w:pStyle w:val="Default"/>
        <w:rPr>
          <w:color w:val="auto"/>
          <w:sz w:val="26"/>
          <w:szCs w:val="26"/>
          <w:lang w:val="en-US"/>
        </w:rPr>
      </w:pPr>
      <w:r>
        <w:rPr>
          <w:color w:val="auto"/>
          <w:sz w:val="26"/>
          <w:szCs w:val="26"/>
          <w:lang w:val="en-US"/>
        </w:rPr>
        <w:t xml:space="preserve">7.6. Aerisirea şi curăţarea încăperilor la </w:t>
      </w:r>
      <w:proofErr w:type="gramStart"/>
      <w:r>
        <w:rPr>
          <w:color w:val="auto"/>
          <w:sz w:val="26"/>
          <w:szCs w:val="26"/>
          <w:lang w:val="en-US"/>
        </w:rPr>
        <w:t>un</w:t>
      </w:r>
      <w:proofErr w:type="gramEnd"/>
      <w:r>
        <w:rPr>
          <w:color w:val="auto"/>
          <w:sz w:val="26"/>
          <w:szCs w:val="26"/>
          <w:lang w:val="en-US"/>
        </w:rPr>
        <w:t xml:space="preserve"> interval de cel mult 2 (două) ore.</w:t>
      </w:r>
    </w:p>
    <w:p w:rsidR="00380792" w:rsidRDefault="00380792" w:rsidP="00380792">
      <w:pPr>
        <w:pStyle w:val="Default"/>
        <w:rPr>
          <w:color w:val="auto"/>
          <w:sz w:val="26"/>
          <w:szCs w:val="26"/>
          <w:lang w:val="en-US"/>
        </w:rPr>
      </w:pPr>
      <w:r>
        <w:rPr>
          <w:color w:val="auto"/>
          <w:sz w:val="26"/>
          <w:szCs w:val="26"/>
          <w:lang w:val="en-US"/>
        </w:rPr>
        <w:t>7.7. Prelucrarea cu soluţii dezinfectante pe bază de alcool a locului de muncă după fiecare client şi a suprafeţelor (mânere, întrerupătoare, mese, scaune etc.).</w:t>
      </w:r>
    </w:p>
    <w:p w:rsidR="00380792" w:rsidRDefault="00380792" w:rsidP="00380792">
      <w:pPr>
        <w:pStyle w:val="Default"/>
        <w:rPr>
          <w:color w:val="auto"/>
          <w:sz w:val="26"/>
          <w:szCs w:val="26"/>
          <w:lang w:val="en-US"/>
        </w:rPr>
      </w:pPr>
      <w:r>
        <w:rPr>
          <w:color w:val="auto"/>
          <w:sz w:val="26"/>
          <w:szCs w:val="26"/>
          <w:lang w:val="en-US"/>
        </w:rPr>
        <w:t>7.8. Termometria obligatorie la intrarea în frizerie a clienţilor.</w:t>
      </w:r>
    </w:p>
    <w:p w:rsidR="00380792" w:rsidRDefault="00380792" w:rsidP="00380792">
      <w:pPr>
        <w:pStyle w:val="Default"/>
        <w:rPr>
          <w:color w:val="auto"/>
          <w:sz w:val="26"/>
          <w:szCs w:val="26"/>
          <w:lang w:val="en-US"/>
        </w:rPr>
      </w:pPr>
      <w:r>
        <w:rPr>
          <w:color w:val="auto"/>
          <w:sz w:val="26"/>
          <w:szCs w:val="26"/>
          <w:lang w:val="en-US"/>
        </w:rPr>
        <w:t xml:space="preserve">7.9. Purtarea obligatorie </w:t>
      </w:r>
      <w:proofErr w:type="gramStart"/>
      <w:r>
        <w:rPr>
          <w:color w:val="auto"/>
          <w:sz w:val="26"/>
          <w:szCs w:val="26"/>
          <w:lang w:val="en-US"/>
        </w:rPr>
        <w:t>a</w:t>
      </w:r>
      <w:proofErr w:type="gramEnd"/>
      <w:r>
        <w:rPr>
          <w:color w:val="auto"/>
          <w:sz w:val="26"/>
          <w:szCs w:val="26"/>
          <w:lang w:val="en-US"/>
        </w:rPr>
        <w:t xml:space="preserve"> măştilor de către angajaţi şi clienţi. Masca trebuie </w:t>
      </w:r>
      <w:proofErr w:type="gramStart"/>
      <w:r>
        <w:rPr>
          <w:color w:val="auto"/>
          <w:sz w:val="26"/>
          <w:szCs w:val="26"/>
          <w:lang w:val="en-US"/>
        </w:rPr>
        <w:t>să</w:t>
      </w:r>
      <w:proofErr w:type="gramEnd"/>
      <w:r>
        <w:rPr>
          <w:color w:val="auto"/>
          <w:sz w:val="26"/>
          <w:szCs w:val="26"/>
          <w:lang w:val="en-US"/>
        </w:rPr>
        <w:t xml:space="preserve"> acopere atât gura, cât şi nasul.</w:t>
      </w:r>
    </w:p>
    <w:p w:rsidR="00380792" w:rsidRDefault="00380792" w:rsidP="00380792">
      <w:pPr>
        <w:pStyle w:val="Default"/>
        <w:rPr>
          <w:color w:val="auto"/>
          <w:sz w:val="26"/>
          <w:szCs w:val="26"/>
          <w:lang w:val="en-US"/>
        </w:rPr>
      </w:pPr>
    </w:p>
    <w:p w:rsidR="00380792" w:rsidRDefault="00380792" w:rsidP="00380792">
      <w:pPr>
        <w:pStyle w:val="Default"/>
        <w:rPr>
          <w:color w:val="auto"/>
          <w:sz w:val="26"/>
          <w:szCs w:val="26"/>
          <w:lang w:val="en-US"/>
        </w:rPr>
      </w:pPr>
      <w:r>
        <w:rPr>
          <w:color w:val="auto"/>
          <w:sz w:val="26"/>
          <w:szCs w:val="26"/>
          <w:lang w:val="en-US"/>
        </w:rPr>
        <w:t xml:space="preserve">8. Administratorii </w:t>
      </w:r>
      <w:r>
        <w:rPr>
          <w:b/>
          <w:bCs/>
          <w:color w:val="auto"/>
          <w:sz w:val="26"/>
          <w:szCs w:val="26"/>
          <w:lang w:val="en-US"/>
        </w:rPr>
        <w:t xml:space="preserve">centrelor sportive, terenurilor de </w:t>
      </w:r>
      <w:proofErr w:type="gramStart"/>
      <w:r>
        <w:rPr>
          <w:b/>
          <w:bCs/>
          <w:color w:val="auto"/>
          <w:sz w:val="26"/>
          <w:szCs w:val="26"/>
          <w:lang w:val="en-US"/>
        </w:rPr>
        <w:t xml:space="preserve">sport  </w:t>
      </w:r>
      <w:r>
        <w:rPr>
          <w:color w:val="auto"/>
          <w:sz w:val="26"/>
          <w:szCs w:val="26"/>
          <w:lang w:val="en-US"/>
        </w:rPr>
        <w:t>în</w:t>
      </w:r>
      <w:proofErr w:type="gramEnd"/>
      <w:r>
        <w:rPr>
          <w:color w:val="auto"/>
          <w:sz w:val="26"/>
          <w:szCs w:val="26"/>
          <w:lang w:val="en-US"/>
        </w:rPr>
        <w:t xml:space="preserve"> procesul de organizare a antrenamentelor individuale şi contact vor asigura implementarea şi monitorizarea respectării următoarelor măsuri de prevenire şi control al infecţiei COVID-19:</w:t>
      </w:r>
    </w:p>
    <w:p w:rsidR="00380792" w:rsidRDefault="00380792" w:rsidP="00380792">
      <w:pPr>
        <w:pStyle w:val="Default"/>
        <w:rPr>
          <w:rFonts w:ascii="Consolas" w:hAnsi="Consolas" w:cs="Consolas"/>
          <w:color w:val="auto"/>
          <w:sz w:val="8"/>
          <w:szCs w:val="8"/>
          <w:lang w:val="en-US"/>
        </w:rPr>
      </w:pPr>
      <w:r>
        <w:rPr>
          <w:rFonts w:ascii="Consolas" w:hAnsi="Consolas" w:cs="Consolas"/>
          <w:color w:val="auto"/>
          <w:sz w:val="8"/>
          <w:szCs w:val="8"/>
          <w:lang w:val="en-US"/>
        </w:rPr>
        <w:t>5</w:t>
      </w:r>
    </w:p>
    <w:p w:rsidR="00380792" w:rsidRDefault="00380792" w:rsidP="00380792">
      <w:pPr>
        <w:pStyle w:val="Default"/>
        <w:rPr>
          <w:color w:val="auto"/>
          <w:sz w:val="26"/>
          <w:szCs w:val="26"/>
          <w:lang w:val="en-US"/>
        </w:rPr>
      </w:pPr>
      <w:r>
        <w:rPr>
          <w:color w:val="auto"/>
          <w:sz w:val="26"/>
          <w:szCs w:val="26"/>
          <w:lang w:val="en-US"/>
        </w:rPr>
        <w:t xml:space="preserve">8.1. Informarea antrenorilor şi sportivilor privind recomandările autorităţii </w:t>
      </w:r>
      <w:r w:rsidR="00623B3C">
        <w:rPr>
          <w:color w:val="auto"/>
          <w:sz w:val="26"/>
          <w:szCs w:val="26"/>
          <w:lang w:val="en-US"/>
        </w:rPr>
        <w:t>locale</w:t>
      </w:r>
      <w:r>
        <w:rPr>
          <w:color w:val="auto"/>
          <w:sz w:val="26"/>
          <w:szCs w:val="26"/>
          <w:lang w:val="en-US"/>
        </w:rPr>
        <w:t xml:space="preserve"> de specialitate despre normele sanitar-epidemiologice aplicabile pentru reducerea răspîndirii infecţiei COVID - 19.</w:t>
      </w:r>
    </w:p>
    <w:p w:rsidR="00380792" w:rsidRDefault="00380792" w:rsidP="00380792">
      <w:pPr>
        <w:pStyle w:val="Default"/>
        <w:rPr>
          <w:color w:val="auto"/>
          <w:sz w:val="26"/>
          <w:szCs w:val="26"/>
          <w:lang w:val="en-US"/>
        </w:rPr>
      </w:pPr>
      <w:r>
        <w:rPr>
          <w:color w:val="auto"/>
          <w:sz w:val="26"/>
          <w:szCs w:val="26"/>
          <w:lang w:val="en-US"/>
        </w:rPr>
        <w:t>8.2. Aerisirea/ventilarea tuturor încăperilor, inclusiv a birourilor angajaţilor, vestiarelor.</w:t>
      </w:r>
    </w:p>
    <w:p w:rsidR="00380792" w:rsidRDefault="00380792" w:rsidP="00380792">
      <w:pPr>
        <w:pStyle w:val="Default"/>
        <w:rPr>
          <w:color w:val="auto"/>
          <w:sz w:val="26"/>
          <w:szCs w:val="26"/>
          <w:lang w:val="en-US"/>
        </w:rPr>
      </w:pPr>
      <w:r>
        <w:rPr>
          <w:color w:val="auto"/>
          <w:sz w:val="26"/>
          <w:szCs w:val="26"/>
          <w:lang w:val="en-US"/>
        </w:rPr>
        <w:t xml:space="preserve">8.3. Dezinfectarea vestiarelor şi </w:t>
      </w:r>
      <w:proofErr w:type="gramStart"/>
      <w:r>
        <w:rPr>
          <w:color w:val="auto"/>
          <w:sz w:val="26"/>
          <w:szCs w:val="26"/>
          <w:lang w:val="en-US"/>
        </w:rPr>
        <w:t>a</w:t>
      </w:r>
      <w:proofErr w:type="gramEnd"/>
      <w:r>
        <w:rPr>
          <w:color w:val="auto"/>
          <w:sz w:val="26"/>
          <w:szCs w:val="26"/>
          <w:lang w:val="en-US"/>
        </w:rPr>
        <w:t xml:space="preserve"> echipamentelor sportive folosite în cadrul instruirii şi antrenamentelor la finalizarea fiecărui antrenament.</w:t>
      </w:r>
    </w:p>
    <w:p w:rsidR="00380792" w:rsidRDefault="00380792" w:rsidP="00380792">
      <w:pPr>
        <w:pStyle w:val="Default"/>
        <w:rPr>
          <w:color w:val="auto"/>
          <w:sz w:val="26"/>
          <w:szCs w:val="26"/>
          <w:lang w:val="en-US"/>
        </w:rPr>
      </w:pPr>
      <w:r>
        <w:rPr>
          <w:color w:val="auto"/>
          <w:sz w:val="26"/>
          <w:szCs w:val="26"/>
          <w:lang w:val="en-US"/>
        </w:rPr>
        <w:t>8.4. Echiparea personalul angajat cu mănuşi, măşti, dezinfectant.</w:t>
      </w:r>
    </w:p>
    <w:p w:rsidR="00380792" w:rsidRDefault="00380792" w:rsidP="00380792">
      <w:pPr>
        <w:pStyle w:val="Default"/>
        <w:rPr>
          <w:color w:val="auto"/>
          <w:sz w:val="26"/>
          <w:szCs w:val="26"/>
          <w:lang w:val="en-US"/>
        </w:rPr>
      </w:pPr>
      <w:r>
        <w:rPr>
          <w:color w:val="auto"/>
          <w:sz w:val="26"/>
          <w:szCs w:val="26"/>
          <w:lang w:val="en-US"/>
        </w:rPr>
        <w:t xml:space="preserve">8.5. Plasarea, la intrarea în instituţia sportivă, a recipientelor cu dezinfectant pentru mâini, persoanele fiind obligate </w:t>
      </w:r>
      <w:proofErr w:type="gramStart"/>
      <w:r>
        <w:rPr>
          <w:color w:val="auto"/>
          <w:sz w:val="26"/>
          <w:szCs w:val="26"/>
          <w:lang w:val="en-US"/>
        </w:rPr>
        <w:t>să</w:t>
      </w:r>
      <w:proofErr w:type="gramEnd"/>
      <w:r>
        <w:rPr>
          <w:color w:val="auto"/>
          <w:sz w:val="26"/>
          <w:szCs w:val="26"/>
          <w:lang w:val="en-US"/>
        </w:rPr>
        <w:t xml:space="preserve"> îşi dezinfecteze mîinile.</w:t>
      </w:r>
    </w:p>
    <w:p w:rsidR="00380792" w:rsidRDefault="00380792" w:rsidP="00380792">
      <w:pPr>
        <w:pStyle w:val="Default"/>
        <w:rPr>
          <w:color w:val="auto"/>
          <w:sz w:val="26"/>
          <w:szCs w:val="26"/>
          <w:lang w:val="en-US"/>
        </w:rPr>
      </w:pPr>
      <w:r>
        <w:rPr>
          <w:color w:val="auto"/>
          <w:sz w:val="26"/>
          <w:szCs w:val="26"/>
          <w:lang w:val="en-US"/>
        </w:rPr>
        <w:t>8.6. Afişarea, la intrarea în instituţia sportivă, a pliantelor informative cu privire la măsurile de igienă, numărul maxim de vizitatori care se pot afla concomitent în sală, obligativitatea de păstrare a distanţei fizice de cel puţin 1 metru.</w:t>
      </w:r>
    </w:p>
    <w:p w:rsidR="00380792" w:rsidRDefault="00380792" w:rsidP="00380792">
      <w:pPr>
        <w:pStyle w:val="Default"/>
        <w:rPr>
          <w:color w:val="auto"/>
          <w:sz w:val="26"/>
          <w:szCs w:val="26"/>
          <w:lang w:val="en-US"/>
        </w:rPr>
      </w:pPr>
      <w:r>
        <w:rPr>
          <w:color w:val="auto"/>
          <w:sz w:val="26"/>
          <w:szCs w:val="26"/>
          <w:lang w:val="en-US"/>
        </w:rPr>
        <w:t xml:space="preserve">8.7. Stabilirea protocoalelor </w:t>
      </w:r>
      <w:proofErr w:type="gramStart"/>
      <w:r>
        <w:rPr>
          <w:color w:val="auto"/>
          <w:sz w:val="26"/>
          <w:szCs w:val="26"/>
          <w:lang w:val="en-US"/>
        </w:rPr>
        <w:t>clare</w:t>
      </w:r>
      <w:proofErr w:type="gramEnd"/>
      <w:r>
        <w:rPr>
          <w:color w:val="auto"/>
          <w:sz w:val="26"/>
          <w:szCs w:val="26"/>
          <w:lang w:val="en-US"/>
        </w:rPr>
        <w:t xml:space="preserve"> de curăţenie şi dezinfecţie, atât pentru zonele şi locaţiile utilizate, cât şi pentru materialele şi inventarul folosit, toate echipamentele şi spaţiile utilizate fiind curăţate şi dezinfectate după fiecare antrenament.</w:t>
      </w:r>
    </w:p>
    <w:p w:rsidR="00380792" w:rsidRDefault="00380792" w:rsidP="00380792">
      <w:pPr>
        <w:pStyle w:val="Default"/>
        <w:rPr>
          <w:color w:val="auto"/>
          <w:sz w:val="26"/>
          <w:szCs w:val="26"/>
          <w:lang w:val="en-US"/>
        </w:rPr>
      </w:pPr>
      <w:r>
        <w:rPr>
          <w:color w:val="auto"/>
          <w:sz w:val="26"/>
          <w:szCs w:val="26"/>
          <w:lang w:val="en-US"/>
        </w:rPr>
        <w:t xml:space="preserve">8.8. Stabilirea şi respectarea strictă </w:t>
      </w:r>
      <w:proofErr w:type="gramStart"/>
      <w:r>
        <w:rPr>
          <w:color w:val="auto"/>
          <w:sz w:val="26"/>
          <w:szCs w:val="26"/>
          <w:lang w:val="en-US"/>
        </w:rPr>
        <w:t>a</w:t>
      </w:r>
      <w:proofErr w:type="gramEnd"/>
      <w:r>
        <w:rPr>
          <w:color w:val="auto"/>
          <w:sz w:val="26"/>
          <w:szCs w:val="26"/>
          <w:lang w:val="en-US"/>
        </w:rPr>
        <w:t xml:space="preserve"> orarului antrenamentelor. Se </w:t>
      </w:r>
      <w:proofErr w:type="gramStart"/>
      <w:r>
        <w:rPr>
          <w:color w:val="auto"/>
          <w:sz w:val="26"/>
          <w:szCs w:val="26"/>
          <w:lang w:val="en-US"/>
        </w:rPr>
        <w:t>va</w:t>
      </w:r>
      <w:proofErr w:type="gramEnd"/>
      <w:r>
        <w:rPr>
          <w:color w:val="auto"/>
          <w:sz w:val="26"/>
          <w:szCs w:val="26"/>
          <w:lang w:val="en-US"/>
        </w:rPr>
        <w:t xml:space="preserve"> permite organizarea concomitentă a antrenamentelor doar în cazul disponibilităţii mai multor terenuri de antrenament.</w:t>
      </w:r>
    </w:p>
    <w:p w:rsidR="00380792" w:rsidRPr="00380792" w:rsidRDefault="00380792" w:rsidP="00380792">
      <w:pPr>
        <w:rPr>
          <w:rFonts w:ascii="Times New Roman" w:hAnsi="Times New Roman" w:cs="Times New Roman"/>
          <w:lang w:val="en-US"/>
        </w:rPr>
      </w:pPr>
      <w:r w:rsidRPr="00623B3C">
        <w:rPr>
          <w:rFonts w:ascii="Times New Roman" w:hAnsi="Times New Roman" w:cs="Times New Roman"/>
          <w:sz w:val="26"/>
          <w:szCs w:val="26"/>
          <w:lang w:val="en-US"/>
        </w:rPr>
        <w:t>8.9.</w:t>
      </w:r>
      <w:r>
        <w:rPr>
          <w:sz w:val="26"/>
          <w:szCs w:val="26"/>
          <w:lang w:val="en-US"/>
        </w:rPr>
        <w:t xml:space="preserve"> </w:t>
      </w:r>
      <w:r w:rsidRPr="00380792">
        <w:rPr>
          <w:rFonts w:ascii="Times New Roman" w:hAnsi="Times New Roman" w:cs="Times New Roman"/>
          <w:sz w:val="26"/>
          <w:szCs w:val="26"/>
          <w:lang w:val="en-US"/>
        </w:rPr>
        <w:t>Permiterea accesului</w:t>
      </w:r>
      <w:r w:rsidR="00111614">
        <w:rPr>
          <w:rFonts w:ascii="Times New Roman" w:hAnsi="Times New Roman" w:cs="Times New Roman"/>
          <w:sz w:val="26"/>
          <w:szCs w:val="26"/>
          <w:lang w:val="en-US"/>
        </w:rPr>
        <w:t xml:space="preserve"> </w:t>
      </w:r>
      <w:r w:rsidRPr="00380792">
        <w:rPr>
          <w:rFonts w:ascii="Times New Roman" w:hAnsi="Times New Roman" w:cs="Times New Roman"/>
          <w:sz w:val="26"/>
          <w:szCs w:val="26"/>
          <w:lang w:val="en-US"/>
        </w:rPr>
        <w:t xml:space="preserve">în cadrul entităţii în funcţie de capacitatea centrului/terenului sportiv, pentru </w:t>
      </w:r>
      <w:proofErr w:type="gramStart"/>
      <w:r w:rsidRPr="00380792">
        <w:rPr>
          <w:rFonts w:ascii="Times New Roman" w:hAnsi="Times New Roman" w:cs="Times New Roman"/>
          <w:sz w:val="26"/>
          <w:szCs w:val="26"/>
          <w:lang w:val="en-US"/>
        </w:rPr>
        <w:t>a</w:t>
      </w:r>
      <w:proofErr w:type="gramEnd"/>
      <w:r w:rsidRPr="00380792">
        <w:rPr>
          <w:rFonts w:ascii="Times New Roman" w:hAnsi="Times New Roman" w:cs="Times New Roman"/>
          <w:sz w:val="26"/>
          <w:szCs w:val="26"/>
          <w:lang w:val="en-US"/>
        </w:rPr>
        <w:t xml:space="preserve"> evita aglomeraţia, în baza programării prealabile, calculate astfel încît, între grupurile de utilizatori, să fie suficient timp pentru efectuarea dezinfectării spaţiului şi a suprafeţelor de contact.</w:t>
      </w:r>
    </w:p>
    <w:p w:rsidR="00D41F6D" w:rsidRPr="00380792" w:rsidRDefault="00D41F6D">
      <w:pPr>
        <w:rPr>
          <w:lang w:val="en-US"/>
        </w:rPr>
      </w:pPr>
    </w:p>
    <w:sectPr w:rsidR="00D41F6D" w:rsidRPr="00380792" w:rsidSect="00D41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926486"/>
    <w:rsid w:val="00005D2E"/>
    <w:rsid w:val="00111614"/>
    <w:rsid w:val="001A42A6"/>
    <w:rsid w:val="003031DA"/>
    <w:rsid w:val="00314007"/>
    <w:rsid w:val="00380792"/>
    <w:rsid w:val="003F2A71"/>
    <w:rsid w:val="00406ABC"/>
    <w:rsid w:val="004323B5"/>
    <w:rsid w:val="004644DE"/>
    <w:rsid w:val="00623B3C"/>
    <w:rsid w:val="006E767C"/>
    <w:rsid w:val="006E7768"/>
    <w:rsid w:val="007A460A"/>
    <w:rsid w:val="00850770"/>
    <w:rsid w:val="008E2EE6"/>
    <w:rsid w:val="00926486"/>
    <w:rsid w:val="00990C9A"/>
    <w:rsid w:val="009E0049"/>
    <w:rsid w:val="00B8142B"/>
    <w:rsid w:val="00C70DAA"/>
    <w:rsid w:val="00CF2E88"/>
    <w:rsid w:val="00D150F5"/>
    <w:rsid w:val="00D41F6D"/>
    <w:rsid w:val="00D774AC"/>
    <w:rsid w:val="00FB2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2310926">
      <w:bodyDiv w:val="1"/>
      <w:marLeft w:val="0"/>
      <w:marRight w:val="0"/>
      <w:marTop w:val="0"/>
      <w:marBottom w:val="0"/>
      <w:divBdr>
        <w:top w:val="none" w:sz="0" w:space="0" w:color="auto"/>
        <w:left w:val="none" w:sz="0" w:space="0" w:color="auto"/>
        <w:bottom w:val="none" w:sz="0" w:space="0" w:color="auto"/>
        <w:right w:val="none" w:sz="0" w:space="0" w:color="auto"/>
      </w:divBdr>
    </w:div>
    <w:div w:id="18886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025B1-2A17-46D1-A85B-E7B9B011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Anticamera</dc:creator>
  <cp:keywords/>
  <dc:description/>
  <cp:lastModifiedBy>Anticamera</cp:lastModifiedBy>
  <cp:revision>13</cp:revision>
  <dcterms:created xsi:type="dcterms:W3CDTF">2021-03-22T06:53:00Z</dcterms:created>
  <dcterms:modified xsi:type="dcterms:W3CDTF">2021-03-22T12:00:00Z</dcterms:modified>
</cp:coreProperties>
</file>